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13B" w:rsidRPr="005025D7" w:rsidRDefault="00881B99" w:rsidP="002F313B">
      <w:pPr>
        <w:spacing w:line="240" w:lineRule="auto"/>
        <w:jc w:val="center"/>
        <w:rPr>
          <w:rFonts w:ascii="Century Gothic" w:hAnsi="Century Gothic"/>
          <w:color w:val="7030A0"/>
          <w:sz w:val="20"/>
          <w:szCs w:val="20"/>
        </w:rPr>
      </w:pPr>
      <w:r w:rsidRPr="005025D7">
        <w:rPr>
          <w:noProof/>
          <w:color w:val="7030A0"/>
          <w:lang w:eastAsia="fr-CA"/>
        </w:rPr>
        <w:drawing>
          <wp:anchor distT="0" distB="0" distL="114300" distR="114300" simplePos="0" relativeHeight="251666944" behindDoc="1" locked="0" layoutInCell="1" allowOverlap="1" wp14:anchorId="299EDFFC" wp14:editId="4F038603">
            <wp:simplePos x="0" y="0"/>
            <wp:positionH relativeFrom="column">
              <wp:posOffset>-174937</wp:posOffset>
            </wp:positionH>
            <wp:positionV relativeFrom="paragraph">
              <wp:posOffset>-487178</wp:posOffset>
            </wp:positionV>
            <wp:extent cx="2475782" cy="1152349"/>
            <wp:effectExtent l="0" t="0" r="127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5185" cy="11567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668D" w:rsidRPr="005025D7" w:rsidRDefault="0008668D" w:rsidP="002F313B">
      <w:pPr>
        <w:spacing w:line="240" w:lineRule="auto"/>
        <w:rPr>
          <w:rFonts w:ascii="Century Gothic" w:hAnsi="Century Gothic"/>
          <w:b/>
          <w:color w:val="7030A0"/>
          <w:sz w:val="28"/>
          <w:szCs w:val="28"/>
        </w:rPr>
      </w:pPr>
    </w:p>
    <w:p w:rsidR="00FB25B9" w:rsidRPr="005025D7" w:rsidRDefault="00FB25B9" w:rsidP="002F313B">
      <w:pPr>
        <w:spacing w:line="240" w:lineRule="auto"/>
        <w:rPr>
          <w:rFonts w:ascii="Century Gothic" w:hAnsi="Century Gothic"/>
          <w:b/>
          <w:color w:val="7030A0"/>
          <w:sz w:val="28"/>
          <w:szCs w:val="28"/>
        </w:rPr>
      </w:pPr>
    </w:p>
    <w:p w:rsidR="002F313B" w:rsidRPr="005025D7" w:rsidRDefault="002F313B" w:rsidP="002F313B">
      <w:pPr>
        <w:spacing w:line="240" w:lineRule="auto"/>
        <w:rPr>
          <w:rFonts w:ascii="Century Gothic" w:hAnsi="Century Gothic"/>
          <w:b/>
          <w:color w:val="7030A0"/>
        </w:rPr>
      </w:pPr>
      <w:r w:rsidRPr="005025D7">
        <w:rPr>
          <w:rFonts w:ascii="Century Gothic" w:hAnsi="Century Gothic"/>
          <w:b/>
          <w:color w:val="7030A0"/>
          <w:sz w:val="28"/>
          <w:szCs w:val="28"/>
        </w:rPr>
        <w:t>Mémo parents</w:t>
      </w:r>
    </w:p>
    <w:tbl>
      <w:tblPr>
        <w:tblStyle w:val="Grilledutableau"/>
        <w:tblpPr w:leftFromText="141" w:rightFromText="141" w:vertAnchor="page" w:horzAnchor="margin" w:tblpY="4049"/>
        <w:tblW w:w="9384" w:type="dxa"/>
        <w:tblInd w:w="0" w:type="dxa"/>
        <w:tblLayout w:type="fixed"/>
        <w:tblLook w:val="04A0" w:firstRow="1" w:lastRow="0" w:firstColumn="1" w:lastColumn="0" w:noHBand="0" w:noVBand="1"/>
      </w:tblPr>
      <w:tblGrid>
        <w:gridCol w:w="1963"/>
        <w:gridCol w:w="1790"/>
        <w:gridCol w:w="9"/>
        <w:gridCol w:w="1867"/>
        <w:gridCol w:w="6"/>
        <w:gridCol w:w="1873"/>
        <w:gridCol w:w="1876"/>
      </w:tblGrid>
      <w:tr w:rsidR="005025D7" w:rsidRPr="005025D7" w:rsidTr="00BD3398">
        <w:trPr>
          <w:trHeight w:val="2050"/>
        </w:trPr>
        <w:tc>
          <w:tcPr>
            <w:tcW w:w="1963" w:type="dxa"/>
            <w:tcBorders>
              <w:top w:val="single" w:sz="4" w:space="0" w:color="auto"/>
              <w:left w:val="single" w:sz="4" w:space="0" w:color="auto"/>
              <w:bottom w:val="single" w:sz="4" w:space="0" w:color="auto"/>
              <w:right w:val="single" w:sz="4" w:space="0" w:color="auto"/>
            </w:tcBorders>
          </w:tcPr>
          <w:p w:rsidR="00FD5C9A" w:rsidRPr="005025D7" w:rsidRDefault="00CC2F66" w:rsidP="00CC2F66">
            <w:pPr>
              <w:jc w:val="right"/>
              <w:rPr>
                <w:rFonts w:ascii="Century Gothic" w:hAnsi="Century Gothic"/>
                <w:b/>
                <w:color w:val="7030A0"/>
              </w:rPr>
            </w:pPr>
            <w:r w:rsidRPr="005025D7">
              <w:rPr>
                <w:rFonts w:ascii="Century Gothic" w:hAnsi="Century Gothic"/>
                <w:b/>
                <w:color w:val="7030A0"/>
              </w:rPr>
              <w:t>2</w:t>
            </w:r>
          </w:p>
          <w:p w:rsidR="00DF418F" w:rsidRPr="005025D7" w:rsidRDefault="00DF418F" w:rsidP="00CC2F66">
            <w:pPr>
              <w:jc w:val="right"/>
              <w:rPr>
                <w:rFonts w:ascii="Century Gothic" w:hAnsi="Century Gothic"/>
                <w:b/>
                <w:color w:val="7030A0"/>
              </w:rPr>
            </w:pPr>
          </w:p>
          <w:p w:rsidR="00481625" w:rsidRPr="005025D7" w:rsidRDefault="00481625" w:rsidP="00CC2F66">
            <w:pPr>
              <w:jc w:val="right"/>
              <w:rPr>
                <w:rFonts w:ascii="Century Gothic" w:hAnsi="Century Gothic"/>
                <w:b/>
                <w:color w:val="7030A0"/>
              </w:rPr>
            </w:pPr>
          </w:p>
          <w:p w:rsidR="00E7448E" w:rsidRPr="005025D7" w:rsidRDefault="00E7448E" w:rsidP="00D31C77">
            <w:pPr>
              <w:jc w:val="right"/>
              <w:rPr>
                <w:rFonts w:ascii="Century Gothic" w:hAnsi="Century Gothic"/>
                <w:b/>
                <w:color w:val="7030A0"/>
              </w:rPr>
            </w:pPr>
          </w:p>
        </w:tc>
        <w:tc>
          <w:tcPr>
            <w:tcW w:w="1790" w:type="dxa"/>
            <w:tcBorders>
              <w:top w:val="single" w:sz="4" w:space="0" w:color="auto"/>
              <w:left w:val="single" w:sz="4" w:space="0" w:color="auto"/>
              <w:bottom w:val="single" w:sz="4" w:space="0" w:color="auto"/>
              <w:right w:val="single" w:sz="4" w:space="0" w:color="auto"/>
            </w:tcBorders>
          </w:tcPr>
          <w:p w:rsidR="00FD5C9A" w:rsidRPr="005025D7" w:rsidRDefault="00CC2F66" w:rsidP="00CC2F66">
            <w:pPr>
              <w:jc w:val="right"/>
              <w:rPr>
                <w:rFonts w:ascii="Century Gothic" w:hAnsi="Century Gothic"/>
                <w:b/>
                <w:color w:val="7030A0"/>
              </w:rPr>
            </w:pPr>
            <w:r w:rsidRPr="005025D7">
              <w:rPr>
                <w:rFonts w:ascii="Century Gothic" w:hAnsi="Century Gothic"/>
                <w:b/>
                <w:color w:val="7030A0"/>
              </w:rPr>
              <w:t>3</w:t>
            </w:r>
          </w:p>
          <w:p w:rsidR="0013762C" w:rsidRPr="005025D7" w:rsidRDefault="0013762C" w:rsidP="00CC2F66">
            <w:pPr>
              <w:jc w:val="right"/>
              <w:rPr>
                <w:rFonts w:ascii="Century Gothic" w:hAnsi="Century Gothic"/>
                <w:color w:val="7030A0"/>
              </w:rPr>
            </w:pPr>
            <w:r w:rsidRPr="005025D7">
              <w:rPr>
                <w:rFonts w:ascii="Century Gothic" w:hAnsi="Century Gothic"/>
                <w:color w:val="7030A0"/>
              </w:rPr>
              <w:t>5/6</w:t>
            </w:r>
            <w:r w:rsidRPr="005025D7">
              <w:rPr>
                <w:rFonts w:ascii="Century Gothic" w:hAnsi="Century Gothic"/>
                <w:color w:val="7030A0"/>
                <w:vertAlign w:val="superscript"/>
              </w:rPr>
              <w:t>e</w:t>
            </w:r>
            <w:r w:rsidRPr="005025D7">
              <w:rPr>
                <w:rFonts w:ascii="Century Gothic" w:hAnsi="Century Gothic"/>
                <w:color w:val="7030A0"/>
              </w:rPr>
              <w:t xml:space="preserve"> année</w:t>
            </w:r>
          </w:p>
          <w:p w:rsidR="00570B78" w:rsidRPr="005025D7" w:rsidRDefault="00570B78" w:rsidP="00CC2F66">
            <w:pPr>
              <w:jc w:val="right"/>
              <w:rPr>
                <w:rFonts w:ascii="Century Gothic" w:hAnsi="Century Gothic"/>
                <w:color w:val="7030A0"/>
                <w:sz w:val="20"/>
                <w:szCs w:val="20"/>
              </w:rPr>
            </w:pPr>
          </w:p>
          <w:p w:rsidR="0013762C" w:rsidRPr="005025D7" w:rsidRDefault="0013762C" w:rsidP="00CC2F66">
            <w:pPr>
              <w:jc w:val="right"/>
              <w:rPr>
                <w:rFonts w:ascii="Century Gothic" w:hAnsi="Century Gothic"/>
                <w:color w:val="7030A0"/>
                <w:sz w:val="20"/>
                <w:szCs w:val="20"/>
              </w:rPr>
            </w:pPr>
          </w:p>
        </w:tc>
        <w:tc>
          <w:tcPr>
            <w:tcW w:w="1876" w:type="dxa"/>
            <w:gridSpan w:val="2"/>
            <w:tcBorders>
              <w:top w:val="single" w:sz="4" w:space="0" w:color="auto"/>
              <w:left w:val="single" w:sz="4" w:space="0" w:color="auto"/>
              <w:bottom w:val="single" w:sz="4" w:space="0" w:color="auto"/>
              <w:right w:val="single" w:sz="4" w:space="0" w:color="auto"/>
            </w:tcBorders>
          </w:tcPr>
          <w:p w:rsidR="001D07D3" w:rsidRPr="005025D7" w:rsidRDefault="00CC2F66" w:rsidP="00CC2F66">
            <w:pPr>
              <w:jc w:val="right"/>
              <w:rPr>
                <w:rFonts w:ascii="Century Gothic" w:hAnsi="Century Gothic"/>
                <w:b/>
                <w:color w:val="7030A0"/>
              </w:rPr>
            </w:pPr>
            <w:r w:rsidRPr="005025D7">
              <w:rPr>
                <w:rFonts w:ascii="Century Gothic" w:hAnsi="Century Gothic"/>
                <w:b/>
                <w:color w:val="7030A0"/>
              </w:rPr>
              <w:t>4</w:t>
            </w:r>
          </w:p>
          <w:p w:rsidR="00FD5C9A" w:rsidRPr="005025D7" w:rsidRDefault="00570B78" w:rsidP="00CC2F66">
            <w:pPr>
              <w:jc w:val="right"/>
              <w:rPr>
                <w:rFonts w:ascii="Century Gothic" w:hAnsi="Century Gothic"/>
                <w:b/>
                <w:color w:val="7030A0"/>
              </w:rPr>
            </w:pPr>
            <w:r w:rsidRPr="005025D7">
              <w:rPr>
                <w:rFonts w:ascii="Century Gothic" w:hAnsi="Century Gothic"/>
                <w:b/>
                <w:color w:val="7030A0"/>
              </w:rPr>
              <w:t>44</w:t>
            </w:r>
          </w:p>
          <w:p w:rsidR="00570B78" w:rsidRPr="005025D7" w:rsidRDefault="00570B78" w:rsidP="00CC2F66">
            <w:pPr>
              <w:jc w:val="right"/>
              <w:rPr>
                <w:rFonts w:ascii="Century Gothic" w:hAnsi="Century Gothic"/>
                <w:b/>
                <w:color w:val="7030A0"/>
              </w:rPr>
            </w:pPr>
          </w:p>
        </w:tc>
        <w:tc>
          <w:tcPr>
            <w:tcW w:w="1879" w:type="dxa"/>
            <w:gridSpan w:val="2"/>
            <w:tcBorders>
              <w:top w:val="single" w:sz="4" w:space="0" w:color="auto"/>
              <w:left w:val="single" w:sz="4" w:space="0" w:color="auto"/>
              <w:bottom w:val="single" w:sz="4" w:space="0" w:color="auto"/>
              <w:right w:val="single" w:sz="4" w:space="0" w:color="auto"/>
            </w:tcBorders>
          </w:tcPr>
          <w:p w:rsidR="00FD5C9A" w:rsidRPr="005025D7" w:rsidRDefault="00CC2F66" w:rsidP="00FD5C9A">
            <w:pPr>
              <w:jc w:val="right"/>
              <w:rPr>
                <w:rFonts w:ascii="Century Gothic" w:hAnsi="Century Gothic"/>
                <w:b/>
                <w:color w:val="7030A0"/>
              </w:rPr>
            </w:pPr>
            <w:r w:rsidRPr="005025D7">
              <w:rPr>
                <w:rFonts w:ascii="Century Gothic" w:eastAsia="Times New Roman" w:hAnsi="Century Gothic" w:cs="Arial"/>
                <w:b/>
                <w:noProof/>
                <w:color w:val="7030A0"/>
                <w:lang w:eastAsia="fr-CA"/>
              </w:rPr>
              <w:t>5</w:t>
            </w:r>
          </w:p>
          <w:p w:rsidR="004F20A3" w:rsidRPr="005025D7" w:rsidRDefault="004F20A3" w:rsidP="00FD5C9A">
            <w:pPr>
              <w:rPr>
                <w:rFonts w:ascii="Century Gothic" w:hAnsi="Century Gothic"/>
                <w:b/>
                <w:color w:val="7030A0"/>
                <w:sz w:val="18"/>
                <w:szCs w:val="18"/>
              </w:rPr>
            </w:pPr>
          </w:p>
          <w:p w:rsidR="00BB3F42" w:rsidRDefault="000A11DB" w:rsidP="00570B78">
            <w:pPr>
              <w:jc w:val="right"/>
              <w:rPr>
                <w:rFonts w:ascii="Century Gothic" w:hAnsi="Century Gothic"/>
                <w:b/>
                <w:color w:val="7030A0"/>
              </w:rPr>
            </w:pPr>
            <w:r w:rsidRPr="005025D7">
              <w:rPr>
                <w:rFonts w:ascii="Century Gothic" w:hAnsi="Century Gothic"/>
                <w:b/>
                <w:color w:val="7030A0"/>
              </w:rPr>
              <w:t>01</w:t>
            </w:r>
          </w:p>
          <w:p w:rsidR="00FF1935" w:rsidRPr="00EE3F53" w:rsidRDefault="00FF1935" w:rsidP="00570B78">
            <w:pPr>
              <w:jc w:val="right"/>
              <w:rPr>
                <w:rFonts w:ascii="Century Gothic" w:hAnsi="Century Gothic"/>
                <w:b/>
              </w:rPr>
            </w:pPr>
            <w:r w:rsidRPr="00EE3F53">
              <w:rPr>
                <w:rFonts w:ascii="Century Gothic" w:hAnsi="Century Gothic"/>
                <w:b/>
              </w:rPr>
              <w:t>Journée</w:t>
            </w:r>
          </w:p>
          <w:p w:rsidR="00FF1935" w:rsidRPr="005025D7" w:rsidRDefault="00FF1935" w:rsidP="00570B78">
            <w:pPr>
              <w:jc w:val="right"/>
              <w:rPr>
                <w:rFonts w:ascii="Century Gothic" w:hAnsi="Century Gothic"/>
                <w:b/>
                <w:color w:val="7030A0"/>
              </w:rPr>
            </w:pPr>
            <w:r w:rsidRPr="00EE3F53">
              <w:rPr>
                <w:noProof/>
                <w:lang w:eastAsia="fr-CA"/>
              </w:rPr>
              <w:drawing>
                <wp:anchor distT="0" distB="0" distL="114300" distR="114300" simplePos="0" relativeHeight="251655680" behindDoc="0" locked="0" layoutInCell="1" allowOverlap="1">
                  <wp:simplePos x="0" y="0"/>
                  <wp:positionH relativeFrom="column">
                    <wp:posOffset>475615</wp:posOffset>
                  </wp:positionH>
                  <wp:positionV relativeFrom="paragraph">
                    <wp:posOffset>511175</wp:posOffset>
                  </wp:positionV>
                  <wp:extent cx="553105" cy="444685"/>
                  <wp:effectExtent l="38100" t="57150" r="37465" b="50800"/>
                  <wp:wrapNone/>
                  <wp:docPr id="5" name="irc_mi" descr="Résultats de recherche d'images pour « mois d'avril clipart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mois d'avril clipart »">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610539">
                            <a:off x="0" y="0"/>
                            <a:ext cx="553105" cy="444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F53">
              <w:rPr>
                <w:rFonts w:ascii="Century Gothic" w:hAnsi="Century Gothic"/>
                <w:b/>
              </w:rPr>
              <w:t>pédagogique</w:t>
            </w:r>
          </w:p>
        </w:tc>
        <w:tc>
          <w:tcPr>
            <w:tcW w:w="1876" w:type="dxa"/>
            <w:tcBorders>
              <w:top w:val="single" w:sz="4" w:space="0" w:color="auto"/>
              <w:left w:val="single" w:sz="4" w:space="0" w:color="auto"/>
              <w:bottom w:val="single" w:sz="4" w:space="0" w:color="auto"/>
              <w:right w:val="single" w:sz="4" w:space="0" w:color="auto"/>
            </w:tcBorders>
          </w:tcPr>
          <w:p w:rsidR="00FD5C9A" w:rsidRPr="005025D7" w:rsidRDefault="006010B9" w:rsidP="00FD5C9A">
            <w:pPr>
              <w:jc w:val="right"/>
              <w:rPr>
                <w:rFonts w:ascii="Century Gothic" w:hAnsi="Century Gothic"/>
                <w:b/>
                <w:color w:val="7030A0"/>
              </w:rPr>
            </w:pPr>
            <w:r w:rsidRPr="005025D7">
              <w:rPr>
                <w:rFonts w:ascii="Century Gothic" w:hAnsi="Century Gothic"/>
                <w:b/>
                <w:color w:val="7030A0"/>
              </w:rPr>
              <w:t>2</w:t>
            </w:r>
          </w:p>
          <w:p w:rsidR="00FD5C9A" w:rsidRPr="005025D7" w:rsidRDefault="00FD5C9A" w:rsidP="00FD5C9A">
            <w:pPr>
              <w:jc w:val="center"/>
              <w:rPr>
                <w:rFonts w:ascii="Century Gothic" w:hAnsi="Century Gothic"/>
                <w:color w:val="7030A0"/>
                <w:sz w:val="20"/>
                <w:szCs w:val="20"/>
              </w:rPr>
            </w:pPr>
          </w:p>
          <w:p w:rsidR="00FD5C9A" w:rsidRDefault="000A11DB" w:rsidP="00570B78">
            <w:pPr>
              <w:jc w:val="right"/>
              <w:rPr>
                <w:rFonts w:ascii="Century Gothic" w:hAnsi="Century Gothic"/>
                <w:b/>
                <w:color w:val="7030A0"/>
              </w:rPr>
            </w:pPr>
            <w:r w:rsidRPr="005025D7">
              <w:rPr>
                <w:rFonts w:ascii="Century Gothic" w:hAnsi="Century Gothic"/>
                <w:b/>
                <w:color w:val="7030A0"/>
              </w:rPr>
              <w:t>02</w:t>
            </w:r>
          </w:p>
          <w:p w:rsidR="00FF1935" w:rsidRDefault="00FF1935" w:rsidP="00570B78">
            <w:pPr>
              <w:jc w:val="right"/>
              <w:rPr>
                <w:rFonts w:ascii="Century Gothic" w:hAnsi="Century Gothic"/>
                <w:b/>
                <w:color w:val="7030A0"/>
              </w:rPr>
            </w:pPr>
          </w:p>
          <w:p w:rsidR="00FF1935" w:rsidRPr="005025D7" w:rsidRDefault="00FF1935" w:rsidP="00570B78">
            <w:pPr>
              <w:jc w:val="right"/>
              <w:rPr>
                <w:rFonts w:ascii="Century Gothic" w:hAnsi="Century Gothic"/>
                <w:b/>
                <w:color w:val="7030A0"/>
              </w:rPr>
            </w:pPr>
            <w:r>
              <w:rPr>
                <w:rFonts w:ascii="Century Gothic" w:hAnsi="Century Gothic"/>
                <w:b/>
                <w:color w:val="7030A0"/>
              </w:rPr>
              <w:t>Congé</w:t>
            </w:r>
          </w:p>
          <w:p w:rsidR="00A45EA6" w:rsidRPr="005025D7" w:rsidRDefault="00A45EA6" w:rsidP="00570B78">
            <w:pPr>
              <w:jc w:val="right"/>
              <w:rPr>
                <w:rFonts w:ascii="Century Gothic" w:hAnsi="Century Gothic"/>
                <w:b/>
                <w:color w:val="7030A0"/>
              </w:rPr>
            </w:pPr>
          </w:p>
          <w:p w:rsidR="003A4B01" w:rsidRPr="005025D7" w:rsidRDefault="003A4B01" w:rsidP="00BD3398">
            <w:pPr>
              <w:jc w:val="right"/>
              <w:rPr>
                <w:rFonts w:ascii="Century Gothic" w:hAnsi="Century Gothic"/>
                <w:color w:val="7030A0"/>
              </w:rPr>
            </w:pPr>
          </w:p>
          <w:p w:rsidR="00BD3398" w:rsidRPr="005025D7" w:rsidRDefault="00BD3398" w:rsidP="00BD3398">
            <w:pPr>
              <w:jc w:val="right"/>
              <w:rPr>
                <w:rFonts w:ascii="Century Gothic" w:hAnsi="Century Gothic"/>
                <w:color w:val="7030A0"/>
              </w:rPr>
            </w:pPr>
          </w:p>
          <w:p w:rsidR="00BD3398" w:rsidRPr="005025D7" w:rsidRDefault="00BD3398" w:rsidP="00BD3398">
            <w:pPr>
              <w:jc w:val="right"/>
              <w:rPr>
                <w:rFonts w:ascii="Century Gothic" w:hAnsi="Century Gothic"/>
                <w:color w:val="7030A0"/>
              </w:rPr>
            </w:pPr>
          </w:p>
        </w:tc>
      </w:tr>
      <w:tr w:rsidR="005025D7" w:rsidRPr="005025D7" w:rsidTr="00AF722D">
        <w:trPr>
          <w:trHeight w:val="1897"/>
        </w:trPr>
        <w:tc>
          <w:tcPr>
            <w:tcW w:w="1963" w:type="dxa"/>
            <w:tcBorders>
              <w:top w:val="single" w:sz="4" w:space="0" w:color="auto"/>
              <w:left w:val="single" w:sz="4" w:space="0" w:color="auto"/>
              <w:bottom w:val="single" w:sz="4" w:space="0" w:color="auto"/>
              <w:right w:val="single" w:sz="4" w:space="0" w:color="auto"/>
            </w:tcBorders>
          </w:tcPr>
          <w:p w:rsidR="00FD5C9A" w:rsidRPr="005025D7" w:rsidRDefault="000A11DB" w:rsidP="00FD5C9A">
            <w:pPr>
              <w:jc w:val="right"/>
              <w:rPr>
                <w:rFonts w:ascii="Century Gothic" w:hAnsi="Century Gothic"/>
                <w:b/>
                <w:color w:val="7030A0"/>
              </w:rPr>
            </w:pPr>
            <w:r w:rsidRPr="005025D7">
              <w:rPr>
                <w:rFonts w:ascii="Century Gothic" w:hAnsi="Century Gothic"/>
                <w:b/>
                <w:color w:val="7030A0"/>
              </w:rPr>
              <w:t>05</w:t>
            </w:r>
          </w:p>
          <w:p w:rsidR="00AF722D" w:rsidRPr="005025D7" w:rsidRDefault="00AF722D" w:rsidP="00AF722D">
            <w:pPr>
              <w:jc w:val="right"/>
              <w:rPr>
                <w:rFonts w:ascii="Century Gothic" w:hAnsi="Century Gothic"/>
                <w:b/>
                <w:color w:val="7030A0"/>
              </w:rPr>
            </w:pPr>
          </w:p>
          <w:p w:rsidR="00AF722D" w:rsidRPr="005025D7" w:rsidRDefault="00AF722D" w:rsidP="00AF722D">
            <w:pPr>
              <w:jc w:val="right"/>
              <w:rPr>
                <w:rFonts w:ascii="Century Gothic" w:hAnsi="Century Gothic"/>
                <w:b/>
                <w:color w:val="7030A0"/>
              </w:rPr>
            </w:pPr>
            <w:r w:rsidRPr="005025D7">
              <w:rPr>
                <w:rFonts w:ascii="Century Gothic" w:hAnsi="Century Gothic"/>
                <w:b/>
                <w:color w:val="7030A0"/>
              </w:rPr>
              <w:t>Congé</w:t>
            </w:r>
          </w:p>
          <w:p w:rsidR="00FB25B9" w:rsidRPr="005025D7" w:rsidRDefault="00FB25B9" w:rsidP="008747C9">
            <w:pPr>
              <w:jc w:val="right"/>
              <w:rPr>
                <w:rFonts w:ascii="Century Gothic" w:hAnsi="Century Gothic"/>
                <w:b/>
                <w:color w:val="7030A0"/>
              </w:rPr>
            </w:pPr>
          </w:p>
          <w:p w:rsidR="00FD5C9A" w:rsidRPr="005025D7" w:rsidRDefault="00FF1935" w:rsidP="008747C9">
            <w:pPr>
              <w:rPr>
                <w:rFonts w:ascii="Century Gothic" w:hAnsi="Century Gothic"/>
                <w:b/>
                <w:color w:val="7030A0"/>
              </w:rPr>
            </w:pPr>
            <w:r w:rsidRPr="005025D7">
              <w:rPr>
                <w:rFonts w:ascii="Century Gothic" w:hAnsi="Century Gothic"/>
                <w:noProof/>
                <w:color w:val="7030A0"/>
                <w:sz w:val="20"/>
                <w:szCs w:val="18"/>
                <w:lang w:eastAsia="fr-CA"/>
              </w:rPr>
              <mc:AlternateContent>
                <mc:Choice Requires="wps">
                  <w:drawing>
                    <wp:anchor distT="0" distB="0" distL="114300" distR="114300" simplePos="0" relativeHeight="251668992" behindDoc="0" locked="0" layoutInCell="1" allowOverlap="1" wp14:anchorId="0F710A7E" wp14:editId="7EAC3958">
                      <wp:simplePos x="0" y="0"/>
                      <wp:positionH relativeFrom="column">
                        <wp:posOffset>501650</wp:posOffset>
                      </wp:positionH>
                      <wp:positionV relativeFrom="paragraph">
                        <wp:posOffset>116205</wp:posOffset>
                      </wp:positionV>
                      <wp:extent cx="4343400" cy="412750"/>
                      <wp:effectExtent l="0" t="0" r="0" b="6350"/>
                      <wp:wrapNone/>
                      <wp:docPr id="15" name="Zone de texte 15"/>
                      <wp:cNvGraphicFramePr/>
                      <a:graphic xmlns:a="http://schemas.openxmlformats.org/drawingml/2006/main">
                        <a:graphicData uri="http://schemas.microsoft.com/office/word/2010/wordprocessingShape">
                          <wps:wsp>
                            <wps:cNvSpPr txBox="1"/>
                            <wps:spPr>
                              <a:xfrm>
                                <a:off x="0" y="0"/>
                                <a:ext cx="4343400" cy="412750"/>
                              </a:xfrm>
                              <a:prstGeom prst="rect">
                                <a:avLst/>
                              </a:prstGeom>
                              <a:noFill/>
                              <a:ln>
                                <a:noFill/>
                              </a:ln>
                              <a:effectLst/>
                            </wps:spPr>
                            <wps:txbx>
                              <w:txbxContent>
                                <w:p w:rsidR="00FF1935" w:rsidRPr="00FF1935" w:rsidRDefault="00FF1935" w:rsidP="00FD42C4">
                                  <w:pPr>
                                    <w:spacing w:line="240" w:lineRule="auto"/>
                                    <w:jc w:val="center"/>
                                    <w:rPr>
                                      <w:rFonts w:ascii="Edwardian Script ITC" w:hAnsi="Edwardian Script ITC"/>
                                      <w:b/>
                                      <w:sz w:val="48"/>
                                      <w:szCs w:val="56"/>
                                    </w:rPr>
                                  </w:pPr>
                                  <w:r w:rsidRPr="00FF1935">
                                    <w:rPr>
                                      <w:rFonts w:ascii="Edwardian Script ITC" w:hAnsi="Edwardian Script ITC"/>
                                      <w:b/>
                                      <w:sz w:val="48"/>
                                      <w:szCs w:val="56"/>
                                    </w:rPr>
                                    <w:t>Semaine des éducateurs et éducatrices spécialisées</w:t>
                                  </w:r>
                                </w:p>
                                <w:p w:rsidR="00FF1935" w:rsidRPr="001E0D05" w:rsidRDefault="00FF1935" w:rsidP="00FD42C4">
                                  <w:pPr>
                                    <w:spacing w:line="240" w:lineRule="auto"/>
                                    <w:jc w:val="center"/>
                                    <w:rPr>
                                      <w:rFonts w:ascii="Edwardian Script ITC" w:hAnsi="Edwardian Script ITC"/>
                                      <w:b/>
                                      <w:color w:val="EA30A8"/>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10A7E" id="_x0000_t202" coordsize="21600,21600" o:spt="202" path="m,l,21600r21600,l21600,xe">
                      <v:stroke joinstyle="miter"/>
                      <v:path gradientshapeok="t" o:connecttype="rect"/>
                    </v:shapetype>
                    <v:shape id="Zone de texte 15" o:spid="_x0000_s1026" type="#_x0000_t202" style="position:absolute;margin-left:39.5pt;margin-top:9.15pt;width:342pt;height: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" filled="f" stroked="f">
                      <v:textbox>
                        <w:txbxContent>
                          <w:p w:rsidR="00FF1935" w:rsidRPr="00FF1935" w:rsidRDefault="00FF1935" w:rsidP="00FD42C4">
                            <w:pPr>
                              <w:spacing w:line="240" w:lineRule="auto"/>
                              <w:jc w:val="center"/>
                              <w:rPr>
                                <w:rFonts w:ascii="Edwardian Script ITC" w:hAnsi="Edwardian Script ITC"/>
                                <w:b/>
                                <w:sz w:val="48"/>
                                <w:szCs w:val="56"/>
                              </w:rPr>
                            </w:pPr>
                            <w:r w:rsidRPr="00FF1935">
                              <w:rPr>
                                <w:rFonts w:ascii="Edwardian Script ITC" w:hAnsi="Edwardian Script ITC"/>
                                <w:b/>
                                <w:sz w:val="48"/>
                                <w:szCs w:val="56"/>
                              </w:rPr>
                              <w:t>Semaine des éducateurs et éducatrices spécialisées</w:t>
                            </w:r>
                          </w:p>
                          <w:p w:rsidR="00FF1935" w:rsidRPr="001E0D05" w:rsidRDefault="00FF1935" w:rsidP="00FD42C4">
                            <w:pPr>
                              <w:spacing w:line="240" w:lineRule="auto"/>
                              <w:jc w:val="center"/>
                              <w:rPr>
                                <w:rFonts w:ascii="Edwardian Script ITC" w:hAnsi="Edwardian Script ITC"/>
                                <w:b/>
                                <w:color w:val="EA30A8"/>
                                <w:sz w:val="60"/>
                                <w:szCs w:val="60"/>
                              </w:rPr>
                            </w:pPr>
                          </w:p>
                        </w:txbxContent>
                      </v:textbox>
                    </v:shape>
                  </w:pict>
                </mc:Fallback>
              </mc:AlternateContent>
            </w:r>
          </w:p>
        </w:tc>
        <w:tc>
          <w:tcPr>
            <w:tcW w:w="1790" w:type="dxa"/>
            <w:tcBorders>
              <w:top w:val="single" w:sz="4" w:space="0" w:color="auto"/>
              <w:left w:val="single" w:sz="4" w:space="0" w:color="auto"/>
              <w:bottom w:val="single" w:sz="4" w:space="0" w:color="auto"/>
              <w:right w:val="single" w:sz="4" w:space="0" w:color="auto"/>
            </w:tcBorders>
          </w:tcPr>
          <w:p w:rsidR="00FD5C9A" w:rsidRPr="005025D7" w:rsidRDefault="000A11DB" w:rsidP="00FD5C9A">
            <w:pPr>
              <w:jc w:val="right"/>
              <w:rPr>
                <w:rFonts w:ascii="Century Gothic" w:hAnsi="Century Gothic"/>
                <w:b/>
                <w:color w:val="7030A0"/>
              </w:rPr>
            </w:pPr>
            <w:r w:rsidRPr="005025D7">
              <w:rPr>
                <w:rFonts w:ascii="Century Gothic" w:hAnsi="Century Gothic"/>
                <w:b/>
                <w:color w:val="7030A0"/>
              </w:rPr>
              <w:t>06</w:t>
            </w:r>
          </w:p>
          <w:p w:rsidR="006010B9" w:rsidRPr="005025D7" w:rsidRDefault="006010B9" w:rsidP="006010B9">
            <w:pPr>
              <w:autoSpaceDE w:val="0"/>
              <w:autoSpaceDN w:val="0"/>
              <w:adjustRightInd w:val="0"/>
              <w:rPr>
                <w:rFonts w:ascii="Calibri" w:hAnsi="Calibri" w:cs="Calibri"/>
                <w:i/>
                <w:color w:val="7030A0"/>
              </w:rPr>
            </w:pPr>
            <w:r w:rsidRPr="005025D7">
              <w:rPr>
                <w:rFonts w:ascii="Calibri" w:hAnsi="Calibri" w:cs="Calibri"/>
                <w:i/>
                <w:color w:val="7030A0"/>
              </w:rPr>
              <w:t>.</w:t>
            </w:r>
          </w:p>
          <w:p w:rsidR="00715CB3" w:rsidRPr="005025D7" w:rsidRDefault="00715CB3" w:rsidP="00ED4411">
            <w:pPr>
              <w:jc w:val="center"/>
              <w:rPr>
                <w:rFonts w:ascii="Century Gothic" w:hAnsi="Century Gothic"/>
                <w:color w:val="7030A0"/>
                <w:sz w:val="20"/>
                <w:szCs w:val="20"/>
              </w:rPr>
            </w:pPr>
          </w:p>
        </w:tc>
        <w:tc>
          <w:tcPr>
            <w:tcW w:w="1876" w:type="dxa"/>
            <w:gridSpan w:val="2"/>
            <w:tcBorders>
              <w:top w:val="single" w:sz="4" w:space="0" w:color="auto"/>
              <w:left w:val="single" w:sz="4" w:space="0" w:color="auto"/>
              <w:bottom w:val="single" w:sz="4" w:space="0" w:color="auto"/>
              <w:right w:val="single" w:sz="4" w:space="0" w:color="auto"/>
            </w:tcBorders>
          </w:tcPr>
          <w:p w:rsidR="00FD5C9A" w:rsidRPr="005025D7" w:rsidRDefault="000A11DB" w:rsidP="00CC2F66">
            <w:pPr>
              <w:autoSpaceDE w:val="0"/>
              <w:autoSpaceDN w:val="0"/>
              <w:adjustRightInd w:val="0"/>
              <w:jc w:val="right"/>
              <w:rPr>
                <w:rFonts w:ascii="Century Gothic" w:hAnsi="Century Gothic"/>
                <w:b/>
                <w:color w:val="7030A0"/>
                <w:sz w:val="20"/>
                <w:szCs w:val="20"/>
              </w:rPr>
            </w:pPr>
            <w:r w:rsidRPr="005025D7">
              <w:rPr>
                <w:rFonts w:ascii="Century Gothic" w:hAnsi="Century Gothic"/>
                <w:b/>
                <w:color w:val="7030A0"/>
                <w:sz w:val="20"/>
                <w:szCs w:val="20"/>
              </w:rPr>
              <w:t>07</w:t>
            </w:r>
          </w:p>
          <w:p w:rsidR="00B562C2" w:rsidRPr="005025D7" w:rsidRDefault="00B562C2" w:rsidP="00B562C2">
            <w:pPr>
              <w:autoSpaceDE w:val="0"/>
              <w:autoSpaceDN w:val="0"/>
              <w:adjustRightInd w:val="0"/>
              <w:jc w:val="right"/>
              <w:rPr>
                <w:rFonts w:ascii="Century Gothic" w:hAnsi="Century Gothic"/>
                <w:color w:val="7030A0"/>
                <w:sz w:val="18"/>
                <w:szCs w:val="20"/>
              </w:rPr>
            </w:pPr>
          </w:p>
          <w:p w:rsidR="0013762C" w:rsidRPr="005025D7" w:rsidRDefault="0013762C" w:rsidP="00B562C2">
            <w:pPr>
              <w:autoSpaceDE w:val="0"/>
              <w:autoSpaceDN w:val="0"/>
              <w:adjustRightInd w:val="0"/>
              <w:jc w:val="right"/>
              <w:rPr>
                <w:rFonts w:ascii="Century Gothic" w:hAnsi="Century Gothic"/>
                <w:color w:val="7030A0"/>
                <w:sz w:val="20"/>
                <w:szCs w:val="20"/>
              </w:rPr>
            </w:pPr>
          </w:p>
        </w:tc>
        <w:tc>
          <w:tcPr>
            <w:tcW w:w="1879" w:type="dxa"/>
            <w:gridSpan w:val="2"/>
            <w:tcBorders>
              <w:top w:val="single" w:sz="4" w:space="0" w:color="auto"/>
              <w:left w:val="single" w:sz="4" w:space="0" w:color="auto"/>
              <w:bottom w:val="single" w:sz="4" w:space="0" w:color="auto"/>
              <w:right w:val="single" w:sz="4" w:space="0" w:color="auto"/>
            </w:tcBorders>
          </w:tcPr>
          <w:p w:rsidR="00FD5C9A" w:rsidRPr="005025D7" w:rsidRDefault="000A11DB" w:rsidP="00FD5C9A">
            <w:pPr>
              <w:jc w:val="right"/>
              <w:rPr>
                <w:rFonts w:ascii="Century Gothic" w:hAnsi="Century Gothic"/>
                <w:b/>
                <w:color w:val="7030A0"/>
              </w:rPr>
            </w:pPr>
            <w:r w:rsidRPr="005025D7">
              <w:rPr>
                <w:rFonts w:ascii="Century Gothic" w:hAnsi="Century Gothic"/>
                <w:b/>
                <w:color w:val="7030A0"/>
              </w:rPr>
              <w:t>08</w:t>
            </w:r>
          </w:p>
          <w:p w:rsidR="00FD5C9A" w:rsidRPr="005025D7" w:rsidRDefault="00FD5C9A" w:rsidP="00195D65">
            <w:pPr>
              <w:jc w:val="center"/>
              <w:rPr>
                <w:rFonts w:ascii="Century Gothic" w:hAnsi="Century Gothic"/>
                <w:color w:val="7030A0"/>
                <w:sz w:val="20"/>
                <w:szCs w:val="20"/>
              </w:rPr>
            </w:pP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67065B" w:rsidRPr="005025D7" w:rsidRDefault="000A11DB" w:rsidP="00CC2F66">
            <w:pPr>
              <w:jc w:val="right"/>
              <w:rPr>
                <w:rFonts w:ascii="Century Gothic" w:hAnsi="Century Gothic"/>
                <w:b/>
                <w:color w:val="7030A0"/>
                <w:sz w:val="20"/>
                <w:szCs w:val="20"/>
              </w:rPr>
            </w:pPr>
            <w:r w:rsidRPr="005025D7">
              <w:rPr>
                <w:rFonts w:ascii="Century Gothic" w:hAnsi="Century Gothic"/>
                <w:b/>
                <w:color w:val="7030A0"/>
              </w:rPr>
              <w:t>09</w:t>
            </w:r>
          </w:p>
          <w:p w:rsidR="00490C80" w:rsidRPr="005025D7" w:rsidRDefault="00490C80" w:rsidP="00CC2F66">
            <w:pPr>
              <w:jc w:val="right"/>
              <w:rPr>
                <w:rFonts w:ascii="Century Gothic" w:hAnsi="Century Gothic"/>
                <w:b/>
                <w:color w:val="7030A0"/>
                <w:sz w:val="20"/>
                <w:szCs w:val="20"/>
              </w:rPr>
            </w:pPr>
          </w:p>
          <w:p w:rsidR="00E37B7A" w:rsidRPr="005025D7" w:rsidRDefault="00E37B7A" w:rsidP="00BD3398">
            <w:pPr>
              <w:jc w:val="right"/>
              <w:rPr>
                <w:rFonts w:ascii="Century Gothic" w:hAnsi="Century Gothic"/>
                <w:b/>
                <w:color w:val="7030A0"/>
                <w:sz w:val="20"/>
                <w:szCs w:val="20"/>
              </w:rPr>
            </w:pPr>
          </w:p>
        </w:tc>
      </w:tr>
      <w:tr w:rsidR="005025D7" w:rsidRPr="005025D7" w:rsidTr="00BD3398">
        <w:trPr>
          <w:trHeight w:val="2050"/>
        </w:trPr>
        <w:tc>
          <w:tcPr>
            <w:tcW w:w="1963" w:type="dxa"/>
            <w:tcBorders>
              <w:top w:val="single" w:sz="4" w:space="0" w:color="auto"/>
              <w:left w:val="single" w:sz="4" w:space="0" w:color="auto"/>
              <w:bottom w:val="single" w:sz="4" w:space="0" w:color="auto"/>
              <w:right w:val="single" w:sz="4" w:space="0" w:color="auto"/>
            </w:tcBorders>
          </w:tcPr>
          <w:p w:rsidR="00270D15" w:rsidRPr="005025D7" w:rsidRDefault="000A11DB" w:rsidP="00CC2F66">
            <w:pPr>
              <w:jc w:val="right"/>
              <w:rPr>
                <w:rFonts w:ascii="Century Gothic" w:hAnsi="Century Gothic"/>
                <w:b/>
                <w:color w:val="7030A0"/>
              </w:rPr>
            </w:pPr>
            <w:r w:rsidRPr="005025D7">
              <w:rPr>
                <w:rFonts w:ascii="Century Gothic" w:hAnsi="Century Gothic"/>
                <w:b/>
                <w:color w:val="7030A0"/>
              </w:rPr>
              <w:t>12</w:t>
            </w:r>
          </w:p>
          <w:p w:rsidR="00B562C2" w:rsidRPr="005025D7" w:rsidRDefault="00B562C2" w:rsidP="00CC2F66">
            <w:pPr>
              <w:jc w:val="right"/>
              <w:rPr>
                <w:rFonts w:ascii="Century Gothic" w:hAnsi="Century Gothic"/>
                <w:b/>
                <w:color w:val="7030A0"/>
              </w:rPr>
            </w:pPr>
          </w:p>
          <w:p w:rsidR="00FD45E7" w:rsidRPr="005025D7" w:rsidRDefault="00FD45E7" w:rsidP="00CC2F66">
            <w:pPr>
              <w:jc w:val="right"/>
              <w:rPr>
                <w:rFonts w:ascii="Century Gothic" w:hAnsi="Century Gothic"/>
                <w:b/>
                <w:color w:val="7030A0"/>
                <w:sz w:val="20"/>
                <w:szCs w:val="20"/>
              </w:rPr>
            </w:pPr>
          </w:p>
          <w:p w:rsidR="0013762C" w:rsidRPr="005025D7" w:rsidRDefault="0013762C" w:rsidP="00FD45E7">
            <w:pPr>
              <w:jc w:val="right"/>
              <w:rPr>
                <w:rFonts w:ascii="Century Gothic" w:hAnsi="Century Gothic"/>
                <w:color w:val="7030A0"/>
                <w:sz w:val="20"/>
                <w:szCs w:val="20"/>
              </w:rPr>
            </w:pPr>
          </w:p>
        </w:tc>
        <w:tc>
          <w:tcPr>
            <w:tcW w:w="1790" w:type="dxa"/>
            <w:tcBorders>
              <w:top w:val="single" w:sz="4" w:space="0" w:color="auto"/>
              <w:left w:val="single" w:sz="4" w:space="0" w:color="auto"/>
              <w:bottom w:val="single" w:sz="4" w:space="0" w:color="auto"/>
              <w:right w:val="single" w:sz="4" w:space="0" w:color="auto"/>
            </w:tcBorders>
          </w:tcPr>
          <w:p w:rsidR="00FD5C9A" w:rsidRPr="005025D7" w:rsidRDefault="000A11DB" w:rsidP="001806BF">
            <w:pPr>
              <w:jc w:val="right"/>
              <w:rPr>
                <w:rFonts w:ascii="Century Gothic" w:hAnsi="Century Gothic"/>
                <w:b/>
                <w:color w:val="7030A0"/>
              </w:rPr>
            </w:pPr>
            <w:r w:rsidRPr="005025D7">
              <w:rPr>
                <w:rFonts w:ascii="Century Gothic" w:hAnsi="Century Gothic"/>
                <w:b/>
                <w:color w:val="7030A0"/>
              </w:rPr>
              <w:t>13</w:t>
            </w:r>
          </w:p>
          <w:p w:rsidR="00C70AD7" w:rsidRPr="005025D7" w:rsidRDefault="00C70AD7" w:rsidP="001806BF">
            <w:pPr>
              <w:jc w:val="right"/>
              <w:rPr>
                <w:rFonts w:ascii="Century Gothic" w:hAnsi="Century Gothic"/>
                <w:b/>
                <w:color w:val="7030A0"/>
              </w:rPr>
            </w:pPr>
          </w:p>
          <w:p w:rsidR="00C70AD7" w:rsidRPr="005025D7" w:rsidRDefault="00C70AD7" w:rsidP="001806BF">
            <w:pPr>
              <w:jc w:val="right"/>
              <w:rPr>
                <w:rFonts w:ascii="Century Gothic" w:hAnsi="Century Gothic"/>
                <w:b/>
                <w:color w:val="7030A0"/>
              </w:rPr>
            </w:pPr>
          </w:p>
        </w:tc>
        <w:tc>
          <w:tcPr>
            <w:tcW w:w="1876" w:type="dxa"/>
            <w:gridSpan w:val="2"/>
            <w:tcBorders>
              <w:top w:val="single" w:sz="4" w:space="0" w:color="auto"/>
              <w:left w:val="single" w:sz="4" w:space="0" w:color="auto"/>
              <w:bottom w:val="single" w:sz="4" w:space="0" w:color="auto"/>
              <w:right w:val="single" w:sz="4" w:space="0" w:color="auto"/>
            </w:tcBorders>
          </w:tcPr>
          <w:p w:rsidR="00E20EAB" w:rsidRPr="005025D7" w:rsidRDefault="000A11DB" w:rsidP="001806BF">
            <w:pPr>
              <w:jc w:val="right"/>
              <w:rPr>
                <w:rFonts w:ascii="Century Gothic" w:hAnsi="Century Gothic"/>
                <w:b/>
                <w:color w:val="7030A0"/>
              </w:rPr>
            </w:pPr>
            <w:r w:rsidRPr="005025D7">
              <w:rPr>
                <w:rFonts w:ascii="Century Gothic" w:hAnsi="Century Gothic"/>
                <w:b/>
                <w:color w:val="7030A0"/>
              </w:rPr>
              <w:t>14</w:t>
            </w:r>
          </w:p>
          <w:p w:rsidR="00BD3398" w:rsidRPr="005025D7" w:rsidRDefault="00BD3398" w:rsidP="001806BF">
            <w:pPr>
              <w:jc w:val="right"/>
              <w:rPr>
                <w:rFonts w:ascii="Century Gothic" w:hAnsi="Century Gothic"/>
                <w:b/>
                <w:color w:val="7030A0"/>
              </w:rPr>
            </w:pPr>
          </w:p>
        </w:tc>
        <w:tc>
          <w:tcPr>
            <w:tcW w:w="1879" w:type="dxa"/>
            <w:gridSpan w:val="2"/>
            <w:tcBorders>
              <w:top w:val="single" w:sz="4" w:space="0" w:color="auto"/>
              <w:left w:val="single" w:sz="4" w:space="0" w:color="auto"/>
              <w:bottom w:val="single" w:sz="4" w:space="0" w:color="auto"/>
              <w:right w:val="single" w:sz="4" w:space="0" w:color="auto"/>
            </w:tcBorders>
          </w:tcPr>
          <w:p w:rsidR="00FD5C9A" w:rsidRPr="005025D7" w:rsidRDefault="000A11DB" w:rsidP="00FD5C9A">
            <w:pPr>
              <w:jc w:val="right"/>
              <w:rPr>
                <w:rFonts w:ascii="Century Gothic" w:hAnsi="Century Gothic"/>
                <w:b/>
                <w:color w:val="7030A0"/>
              </w:rPr>
            </w:pPr>
            <w:r w:rsidRPr="005025D7">
              <w:rPr>
                <w:rFonts w:ascii="Century Gothic" w:hAnsi="Century Gothic"/>
                <w:b/>
                <w:color w:val="7030A0"/>
              </w:rPr>
              <w:t>15</w:t>
            </w:r>
          </w:p>
          <w:p w:rsidR="00FD5C9A" w:rsidRPr="005025D7" w:rsidRDefault="00FD5C9A" w:rsidP="002712B9">
            <w:pPr>
              <w:jc w:val="center"/>
              <w:rPr>
                <w:rFonts w:ascii="Century Gothic" w:hAnsi="Century Gothic"/>
                <w:b/>
                <w:color w:val="7030A0"/>
                <w:sz w:val="20"/>
                <w:szCs w:val="20"/>
              </w:rPr>
            </w:pPr>
            <w:r w:rsidRPr="005025D7">
              <w:rPr>
                <w:rFonts w:ascii="Century Gothic" w:hAnsi="Century Gothic"/>
                <w:color w:val="7030A0"/>
                <w:sz w:val="18"/>
                <w:szCs w:val="18"/>
              </w:rPr>
              <w:br/>
            </w:r>
          </w:p>
        </w:tc>
        <w:tc>
          <w:tcPr>
            <w:tcW w:w="1876" w:type="dxa"/>
            <w:tcBorders>
              <w:top w:val="single" w:sz="4" w:space="0" w:color="auto"/>
              <w:left w:val="single" w:sz="4" w:space="0" w:color="auto"/>
              <w:bottom w:val="single" w:sz="4" w:space="0" w:color="auto"/>
              <w:right w:val="single" w:sz="4" w:space="0" w:color="auto"/>
            </w:tcBorders>
          </w:tcPr>
          <w:p w:rsidR="00FD5C9A" w:rsidRPr="005025D7" w:rsidRDefault="000A11DB" w:rsidP="00FD5C9A">
            <w:pPr>
              <w:jc w:val="right"/>
              <w:rPr>
                <w:rFonts w:ascii="Century Gothic" w:hAnsi="Century Gothic"/>
                <w:b/>
                <w:noProof/>
                <w:color w:val="7030A0"/>
                <w:lang w:eastAsia="fr-CA"/>
              </w:rPr>
            </w:pPr>
            <w:r w:rsidRPr="005025D7">
              <w:rPr>
                <w:rFonts w:ascii="Century Gothic" w:hAnsi="Century Gothic"/>
                <w:b/>
                <w:noProof/>
                <w:color w:val="7030A0"/>
                <w:lang w:eastAsia="fr-CA"/>
              </w:rPr>
              <w:t>16</w:t>
            </w:r>
          </w:p>
          <w:p w:rsidR="001806BF" w:rsidRPr="005025D7" w:rsidRDefault="001806BF" w:rsidP="0076109C">
            <w:pPr>
              <w:rPr>
                <w:rFonts w:ascii="Century Gothic" w:hAnsi="Century Gothic"/>
                <w:b/>
                <w:noProof/>
                <w:color w:val="7030A0"/>
                <w:lang w:eastAsia="fr-CA"/>
              </w:rPr>
            </w:pPr>
          </w:p>
          <w:p w:rsidR="00635499" w:rsidRPr="005025D7" w:rsidRDefault="00635499" w:rsidP="00FD5C9A">
            <w:pPr>
              <w:jc w:val="right"/>
              <w:rPr>
                <w:rFonts w:ascii="Century Gothic" w:hAnsi="Century Gothic"/>
                <w:b/>
                <w:noProof/>
                <w:color w:val="7030A0"/>
                <w:lang w:eastAsia="fr-CA"/>
              </w:rPr>
            </w:pPr>
          </w:p>
          <w:p w:rsidR="00635499" w:rsidRPr="005025D7" w:rsidRDefault="00635499" w:rsidP="00FD5C9A">
            <w:pPr>
              <w:jc w:val="right"/>
              <w:rPr>
                <w:rFonts w:ascii="Century Gothic" w:hAnsi="Century Gothic"/>
                <w:b/>
                <w:noProof/>
                <w:color w:val="7030A0"/>
                <w:lang w:eastAsia="fr-CA"/>
              </w:rPr>
            </w:pPr>
          </w:p>
          <w:p w:rsidR="00CC2F66" w:rsidRPr="005025D7" w:rsidRDefault="00CC2F66" w:rsidP="00FD5C9A">
            <w:pPr>
              <w:jc w:val="right"/>
              <w:rPr>
                <w:rFonts w:ascii="Century Gothic" w:hAnsi="Century Gothic"/>
                <w:b/>
                <w:noProof/>
                <w:color w:val="7030A0"/>
                <w:lang w:eastAsia="fr-CA"/>
              </w:rPr>
            </w:pPr>
          </w:p>
          <w:p w:rsidR="00FD5C9A" w:rsidRPr="005025D7" w:rsidRDefault="00FD5C9A" w:rsidP="001806BF">
            <w:pPr>
              <w:jc w:val="right"/>
              <w:rPr>
                <w:rFonts w:ascii="Century Gothic" w:hAnsi="Century Gothic"/>
                <w:b/>
                <w:color w:val="7030A0"/>
                <w:sz w:val="18"/>
                <w:szCs w:val="18"/>
              </w:rPr>
            </w:pPr>
          </w:p>
        </w:tc>
      </w:tr>
      <w:tr w:rsidR="005025D7" w:rsidRPr="005025D7" w:rsidTr="00BD3398">
        <w:trPr>
          <w:trHeight w:val="1942"/>
        </w:trPr>
        <w:tc>
          <w:tcPr>
            <w:tcW w:w="1963" w:type="dxa"/>
            <w:tcBorders>
              <w:top w:val="single" w:sz="4" w:space="0" w:color="auto"/>
              <w:left w:val="single" w:sz="4" w:space="0" w:color="auto"/>
              <w:bottom w:val="single" w:sz="4" w:space="0" w:color="auto"/>
              <w:right w:val="single" w:sz="4" w:space="0" w:color="auto"/>
            </w:tcBorders>
          </w:tcPr>
          <w:p w:rsidR="00FD5C9A" w:rsidRPr="005025D7" w:rsidRDefault="000A11DB" w:rsidP="00FD5C9A">
            <w:pPr>
              <w:jc w:val="right"/>
              <w:rPr>
                <w:rFonts w:ascii="Century Gothic" w:hAnsi="Century Gothic"/>
                <w:b/>
                <w:color w:val="7030A0"/>
              </w:rPr>
            </w:pPr>
            <w:r w:rsidRPr="005025D7">
              <w:rPr>
                <w:rFonts w:ascii="Century Gothic" w:hAnsi="Century Gothic"/>
                <w:b/>
                <w:color w:val="7030A0"/>
              </w:rPr>
              <w:t>19</w:t>
            </w:r>
          </w:p>
          <w:p w:rsidR="001806BF" w:rsidRPr="005025D7" w:rsidRDefault="001806BF" w:rsidP="00FD5C9A">
            <w:pPr>
              <w:jc w:val="right"/>
              <w:rPr>
                <w:rFonts w:ascii="Century Gothic" w:hAnsi="Century Gothic"/>
                <w:b/>
                <w:color w:val="7030A0"/>
              </w:rPr>
            </w:pPr>
          </w:p>
          <w:p w:rsidR="001806BF" w:rsidRPr="005025D7" w:rsidRDefault="001806BF" w:rsidP="00FD5C9A">
            <w:pPr>
              <w:jc w:val="right"/>
              <w:rPr>
                <w:rFonts w:ascii="Century Gothic" w:hAnsi="Century Gothic"/>
                <w:b/>
                <w:color w:val="7030A0"/>
              </w:rPr>
            </w:pPr>
          </w:p>
          <w:p w:rsidR="001806BF" w:rsidRPr="005025D7" w:rsidRDefault="001806BF" w:rsidP="00FD5C9A">
            <w:pPr>
              <w:jc w:val="right"/>
              <w:rPr>
                <w:rFonts w:ascii="Century Gothic" w:hAnsi="Century Gothic"/>
                <w:b/>
                <w:color w:val="7030A0"/>
              </w:rPr>
            </w:pPr>
          </w:p>
          <w:p w:rsidR="001806BF" w:rsidRPr="005025D7" w:rsidRDefault="00FF1935" w:rsidP="00FD5C9A">
            <w:pPr>
              <w:jc w:val="right"/>
              <w:rPr>
                <w:rFonts w:ascii="Century Gothic" w:hAnsi="Century Gothic"/>
                <w:b/>
                <w:color w:val="7030A0"/>
              </w:rPr>
            </w:pPr>
            <w:r w:rsidRPr="005025D7">
              <w:rPr>
                <w:rFonts w:ascii="Century Gothic" w:hAnsi="Century Gothic"/>
                <w:noProof/>
                <w:color w:val="7030A0"/>
                <w:sz w:val="20"/>
                <w:szCs w:val="18"/>
                <w:lang w:eastAsia="fr-CA"/>
              </w:rPr>
              <mc:AlternateContent>
                <mc:Choice Requires="wps">
                  <w:drawing>
                    <wp:anchor distT="0" distB="0" distL="114300" distR="114300" simplePos="0" relativeHeight="251653632" behindDoc="0" locked="0" layoutInCell="1" allowOverlap="1" wp14:anchorId="2488C811" wp14:editId="2E6FEF5F">
                      <wp:simplePos x="0" y="0"/>
                      <wp:positionH relativeFrom="column">
                        <wp:posOffset>431800</wp:posOffset>
                      </wp:positionH>
                      <wp:positionV relativeFrom="paragraph">
                        <wp:posOffset>149860</wp:posOffset>
                      </wp:positionV>
                      <wp:extent cx="4343400" cy="412750"/>
                      <wp:effectExtent l="0" t="0" r="0" b="6350"/>
                      <wp:wrapNone/>
                      <wp:docPr id="6" name="Zone de texte 6"/>
                      <wp:cNvGraphicFramePr/>
                      <a:graphic xmlns:a="http://schemas.openxmlformats.org/drawingml/2006/main">
                        <a:graphicData uri="http://schemas.microsoft.com/office/word/2010/wordprocessingShape">
                          <wps:wsp>
                            <wps:cNvSpPr txBox="1"/>
                            <wps:spPr>
                              <a:xfrm>
                                <a:off x="0" y="0"/>
                                <a:ext cx="4343400" cy="412750"/>
                              </a:xfrm>
                              <a:prstGeom prst="rect">
                                <a:avLst/>
                              </a:prstGeom>
                              <a:noFill/>
                              <a:ln>
                                <a:noFill/>
                              </a:ln>
                              <a:effectLst/>
                            </wps:spPr>
                            <wps:txbx>
                              <w:txbxContent>
                                <w:p w:rsidR="00FD42C4" w:rsidRPr="00FF1935" w:rsidRDefault="00FD42C4" w:rsidP="00FD42C4">
                                  <w:pPr>
                                    <w:spacing w:line="240" w:lineRule="auto"/>
                                    <w:jc w:val="center"/>
                                    <w:rPr>
                                      <w:rFonts w:ascii="Edwardian Script ITC" w:hAnsi="Edwardian Script ITC"/>
                                      <w:b/>
                                      <w:sz w:val="48"/>
                                      <w:szCs w:val="56"/>
                                    </w:rPr>
                                  </w:pPr>
                                  <w:r w:rsidRPr="00FF1935">
                                    <w:rPr>
                                      <w:rFonts w:ascii="Edwardian Script ITC" w:hAnsi="Edwardian Script ITC"/>
                                      <w:b/>
                                      <w:sz w:val="48"/>
                                      <w:szCs w:val="56"/>
                                    </w:rPr>
                                    <w:t>Semaine de l’action des bénévoles</w:t>
                                  </w:r>
                                </w:p>
                                <w:p w:rsidR="00FD42C4" w:rsidRPr="001E0D05" w:rsidRDefault="00FD42C4" w:rsidP="00FD42C4">
                                  <w:pPr>
                                    <w:spacing w:line="240" w:lineRule="auto"/>
                                    <w:jc w:val="center"/>
                                    <w:rPr>
                                      <w:rFonts w:ascii="Edwardian Script ITC" w:hAnsi="Edwardian Script ITC"/>
                                      <w:b/>
                                      <w:color w:val="EA30A8"/>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8C811" id="Zone de texte 6" o:spid="_x0000_s1027" type="#_x0000_t202" style="position:absolute;left:0;text-align:left;margin-left:34pt;margin-top:11.8pt;width:342pt;height: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" filled="f" stroked="f">
                      <v:textbox>
                        <w:txbxContent>
                          <w:p w:rsidR="00FD42C4" w:rsidRPr="00FF1935" w:rsidRDefault="00FD42C4" w:rsidP="00FD42C4">
                            <w:pPr>
                              <w:spacing w:line="240" w:lineRule="auto"/>
                              <w:jc w:val="center"/>
                              <w:rPr>
                                <w:rFonts w:ascii="Edwardian Script ITC" w:hAnsi="Edwardian Script ITC"/>
                                <w:b/>
                                <w:sz w:val="48"/>
                                <w:szCs w:val="56"/>
                              </w:rPr>
                            </w:pPr>
                            <w:r w:rsidRPr="00FF1935">
                              <w:rPr>
                                <w:rFonts w:ascii="Edwardian Script ITC" w:hAnsi="Edwardian Script ITC"/>
                                <w:b/>
                                <w:sz w:val="48"/>
                                <w:szCs w:val="56"/>
                              </w:rPr>
                              <w:t>Semaine de l’action des bénévoles</w:t>
                            </w:r>
                          </w:p>
                          <w:p w:rsidR="00FD42C4" w:rsidRPr="001E0D05" w:rsidRDefault="00FD42C4" w:rsidP="00FD42C4">
                            <w:pPr>
                              <w:spacing w:line="240" w:lineRule="auto"/>
                              <w:jc w:val="center"/>
                              <w:rPr>
                                <w:rFonts w:ascii="Edwardian Script ITC" w:hAnsi="Edwardian Script ITC"/>
                                <w:b/>
                                <w:color w:val="EA30A8"/>
                                <w:sz w:val="60"/>
                                <w:szCs w:val="60"/>
                              </w:rPr>
                            </w:pPr>
                          </w:p>
                        </w:txbxContent>
                      </v:textbox>
                    </v:shape>
                  </w:pict>
                </mc:Fallback>
              </mc:AlternateContent>
            </w:r>
          </w:p>
          <w:p w:rsidR="00B66C39" w:rsidRPr="005025D7" w:rsidRDefault="00B66C39" w:rsidP="001E0D05">
            <w:pPr>
              <w:jc w:val="center"/>
              <w:rPr>
                <w:rFonts w:ascii="Century Gothic" w:hAnsi="Century Gothic"/>
                <w:b/>
                <w:color w:val="7030A0"/>
                <w:sz w:val="18"/>
                <w:szCs w:val="18"/>
              </w:rPr>
            </w:pPr>
          </w:p>
        </w:tc>
        <w:tc>
          <w:tcPr>
            <w:tcW w:w="1790" w:type="dxa"/>
            <w:tcBorders>
              <w:top w:val="single" w:sz="4" w:space="0" w:color="auto"/>
              <w:left w:val="single" w:sz="4" w:space="0" w:color="auto"/>
              <w:bottom w:val="single" w:sz="4" w:space="0" w:color="auto"/>
              <w:right w:val="single" w:sz="4" w:space="0" w:color="auto"/>
            </w:tcBorders>
          </w:tcPr>
          <w:p w:rsidR="00FD5C9A" w:rsidRDefault="000A11DB" w:rsidP="00FD5C9A">
            <w:pPr>
              <w:jc w:val="right"/>
              <w:rPr>
                <w:rFonts w:ascii="Century Gothic" w:hAnsi="Century Gothic"/>
                <w:b/>
                <w:color w:val="7030A0"/>
              </w:rPr>
            </w:pPr>
            <w:r w:rsidRPr="005025D7">
              <w:rPr>
                <w:rFonts w:ascii="Century Gothic" w:hAnsi="Century Gothic"/>
                <w:b/>
                <w:color w:val="7030A0"/>
              </w:rPr>
              <w:t>20</w:t>
            </w:r>
          </w:p>
          <w:p w:rsidR="00FF1935" w:rsidRDefault="00FF1935" w:rsidP="00FD5C9A">
            <w:pPr>
              <w:jc w:val="right"/>
              <w:rPr>
                <w:rFonts w:ascii="Century Gothic" w:hAnsi="Century Gothic"/>
                <w:b/>
                <w:color w:val="7030A0"/>
              </w:rPr>
            </w:pPr>
          </w:p>
          <w:p w:rsidR="00FF1935" w:rsidRPr="00FF1935" w:rsidRDefault="00FF1935" w:rsidP="00FD5C9A">
            <w:pPr>
              <w:jc w:val="right"/>
              <w:rPr>
                <w:rFonts w:ascii="Century Gothic" w:hAnsi="Century Gothic"/>
                <w:b/>
                <w:color w:val="7030A0"/>
                <w:sz w:val="20"/>
              </w:rPr>
            </w:pPr>
            <w:r w:rsidRPr="00FF1935">
              <w:rPr>
                <w:rFonts w:ascii="Century Gothic" w:hAnsi="Century Gothic"/>
                <w:b/>
                <w:color w:val="7030A0"/>
                <w:sz w:val="20"/>
              </w:rPr>
              <w:t>18h30 Conseil d’établissement</w:t>
            </w:r>
          </w:p>
          <w:p w:rsidR="00FD5C9A" w:rsidRPr="005025D7" w:rsidRDefault="00FD5C9A" w:rsidP="006010B9">
            <w:pPr>
              <w:rPr>
                <w:rFonts w:ascii="Century Gothic" w:hAnsi="Century Gothic"/>
                <w:color w:val="7030A0"/>
                <w:sz w:val="20"/>
                <w:szCs w:val="20"/>
              </w:rPr>
            </w:pPr>
          </w:p>
        </w:tc>
        <w:tc>
          <w:tcPr>
            <w:tcW w:w="1876" w:type="dxa"/>
            <w:gridSpan w:val="2"/>
            <w:tcBorders>
              <w:top w:val="single" w:sz="4" w:space="0" w:color="auto"/>
              <w:left w:val="single" w:sz="4" w:space="0" w:color="auto"/>
              <w:bottom w:val="single" w:sz="4" w:space="0" w:color="auto"/>
              <w:right w:val="single" w:sz="4" w:space="0" w:color="auto"/>
            </w:tcBorders>
          </w:tcPr>
          <w:p w:rsidR="00FD5C9A" w:rsidRPr="005025D7" w:rsidRDefault="000A11DB" w:rsidP="001806BF">
            <w:pPr>
              <w:jc w:val="right"/>
              <w:rPr>
                <w:rFonts w:ascii="Century Gothic" w:hAnsi="Century Gothic"/>
                <w:b/>
                <w:color w:val="7030A0"/>
                <w:sz w:val="20"/>
                <w:szCs w:val="20"/>
              </w:rPr>
            </w:pPr>
            <w:r w:rsidRPr="005025D7">
              <w:rPr>
                <w:rFonts w:ascii="Century Gothic" w:hAnsi="Century Gothic"/>
                <w:b/>
                <w:color w:val="7030A0"/>
                <w:sz w:val="20"/>
                <w:szCs w:val="20"/>
              </w:rPr>
              <w:t>21</w:t>
            </w:r>
          </w:p>
          <w:p w:rsidR="00AC1DE3" w:rsidRDefault="00AC1DE3" w:rsidP="001806BF">
            <w:pPr>
              <w:jc w:val="right"/>
              <w:rPr>
                <w:rFonts w:ascii="Century Gothic" w:hAnsi="Century Gothic"/>
                <w:b/>
                <w:color w:val="7030A0"/>
                <w:sz w:val="20"/>
                <w:szCs w:val="20"/>
              </w:rPr>
            </w:pPr>
          </w:p>
          <w:p w:rsidR="00EE3F53" w:rsidRPr="005025D7" w:rsidRDefault="00EE3F53" w:rsidP="001806BF">
            <w:pPr>
              <w:jc w:val="right"/>
              <w:rPr>
                <w:rFonts w:ascii="Century Gothic" w:hAnsi="Century Gothic"/>
                <w:b/>
                <w:color w:val="7030A0"/>
                <w:sz w:val="20"/>
                <w:szCs w:val="20"/>
              </w:rPr>
            </w:pPr>
            <w:r>
              <w:rPr>
                <w:rFonts w:ascii="Century Gothic" w:hAnsi="Century Gothic"/>
                <w:b/>
                <w:color w:val="7030A0"/>
                <w:sz w:val="20"/>
                <w:szCs w:val="20"/>
              </w:rPr>
              <w:t>Rencontres de parents en soirée</w:t>
            </w:r>
          </w:p>
          <w:p w:rsidR="000370E0" w:rsidRPr="005025D7" w:rsidRDefault="000370E0" w:rsidP="001806BF">
            <w:pPr>
              <w:jc w:val="right"/>
              <w:rPr>
                <w:rFonts w:ascii="Century Gothic" w:hAnsi="Century Gothic"/>
                <w:b/>
                <w:color w:val="7030A0"/>
              </w:rPr>
            </w:pPr>
          </w:p>
          <w:p w:rsidR="000370E0" w:rsidRPr="005025D7" w:rsidRDefault="000370E0" w:rsidP="001806BF">
            <w:pPr>
              <w:jc w:val="right"/>
              <w:rPr>
                <w:rFonts w:ascii="Century Gothic" w:hAnsi="Century Gothic"/>
                <w:b/>
                <w:color w:val="7030A0"/>
                <w:sz w:val="20"/>
                <w:szCs w:val="20"/>
              </w:rPr>
            </w:pPr>
          </w:p>
        </w:tc>
        <w:tc>
          <w:tcPr>
            <w:tcW w:w="1879" w:type="dxa"/>
            <w:gridSpan w:val="2"/>
            <w:tcBorders>
              <w:top w:val="single" w:sz="4" w:space="0" w:color="auto"/>
              <w:left w:val="single" w:sz="4" w:space="0" w:color="auto"/>
              <w:bottom w:val="single" w:sz="4" w:space="0" w:color="auto"/>
              <w:right w:val="single" w:sz="4" w:space="0" w:color="auto"/>
            </w:tcBorders>
          </w:tcPr>
          <w:p w:rsidR="00FD5C9A" w:rsidRPr="005025D7" w:rsidRDefault="000A11DB" w:rsidP="00AF722D">
            <w:pPr>
              <w:jc w:val="right"/>
              <w:rPr>
                <w:rFonts w:ascii="Century Gothic" w:hAnsi="Century Gothic"/>
                <w:b/>
                <w:color w:val="7030A0"/>
              </w:rPr>
            </w:pPr>
            <w:r w:rsidRPr="005025D7">
              <w:rPr>
                <w:rFonts w:ascii="Century Gothic" w:hAnsi="Century Gothic"/>
                <w:b/>
                <w:color w:val="7030A0"/>
              </w:rPr>
              <w:t>22</w:t>
            </w:r>
          </w:p>
          <w:p w:rsidR="00FD5C9A" w:rsidRPr="005025D7" w:rsidRDefault="00FD5C9A" w:rsidP="00AF722D">
            <w:pPr>
              <w:jc w:val="right"/>
              <w:rPr>
                <w:rFonts w:ascii="Century Gothic" w:hAnsi="Century Gothic"/>
                <w:color w:val="7030A0"/>
                <w:sz w:val="20"/>
                <w:szCs w:val="20"/>
              </w:rPr>
            </w:pPr>
          </w:p>
          <w:p w:rsidR="00AF722D" w:rsidRPr="00EE3F53" w:rsidRDefault="00AF722D" w:rsidP="00AF722D">
            <w:pPr>
              <w:jc w:val="right"/>
              <w:rPr>
                <w:rFonts w:ascii="Century Gothic" w:hAnsi="Century Gothic"/>
                <w:b/>
                <w:szCs w:val="18"/>
              </w:rPr>
            </w:pPr>
            <w:r w:rsidRPr="00EE3F53">
              <w:rPr>
                <w:rFonts w:ascii="Century Gothic" w:hAnsi="Century Gothic"/>
                <w:b/>
                <w:szCs w:val="18"/>
              </w:rPr>
              <w:t>Journée pédagogique</w:t>
            </w:r>
          </w:p>
          <w:p w:rsidR="00AF722D" w:rsidRPr="005025D7" w:rsidRDefault="00AF722D" w:rsidP="00AF722D">
            <w:pPr>
              <w:jc w:val="right"/>
              <w:rPr>
                <w:rFonts w:ascii="Century Gothic" w:hAnsi="Century Gothic"/>
                <w:color w:val="7030A0"/>
                <w:sz w:val="20"/>
                <w:szCs w:val="20"/>
              </w:rPr>
            </w:pPr>
          </w:p>
          <w:p w:rsidR="00B526EE" w:rsidRPr="005025D7" w:rsidRDefault="00B526EE" w:rsidP="00AF722D">
            <w:pPr>
              <w:jc w:val="right"/>
              <w:rPr>
                <w:rFonts w:ascii="Century Gothic" w:hAnsi="Century Gothic"/>
                <w:color w:val="7030A0"/>
                <w:sz w:val="20"/>
                <w:szCs w:val="20"/>
              </w:rPr>
            </w:pPr>
            <w:r w:rsidRPr="005025D7">
              <w:rPr>
                <w:rFonts w:ascii="Century Gothic" w:hAnsi="Century Gothic"/>
                <w:b/>
                <w:color w:val="7030A0"/>
              </w:rPr>
              <w:t>Jour de la Terre</w:t>
            </w:r>
          </w:p>
        </w:tc>
        <w:tc>
          <w:tcPr>
            <w:tcW w:w="1876" w:type="dxa"/>
            <w:tcBorders>
              <w:top w:val="single" w:sz="4" w:space="0" w:color="auto"/>
              <w:left w:val="single" w:sz="4" w:space="0" w:color="auto"/>
              <w:bottom w:val="single" w:sz="4" w:space="0" w:color="auto"/>
              <w:right w:val="single" w:sz="4" w:space="0" w:color="auto"/>
            </w:tcBorders>
          </w:tcPr>
          <w:p w:rsidR="00FD5C9A" w:rsidRPr="005025D7" w:rsidRDefault="000A11DB" w:rsidP="00AF722D">
            <w:pPr>
              <w:jc w:val="right"/>
              <w:rPr>
                <w:rFonts w:ascii="Century Gothic" w:hAnsi="Century Gothic"/>
                <w:b/>
                <w:color w:val="7030A0"/>
              </w:rPr>
            </w:pPr>
            <w:r w:rsidRPr="005025D7">
              <w:rPr>
                <w:rFonts w:ascii="Century Gothic" w:hAnsi="Century Gothic"/>
                <w:b/>
                <w:color w:val="7030A0"/>
              </w:rPr>
              <w:t>23</w:t>
            </w:r>
          </w:p>
          <w:p w:rsidR="00AF722D" w:rsidRPr="005025D7" w:rsidRDefault="00AF722D" w:rsidP="00AF722D">
            <w:pPr>
              <w:jc w:val="right"/>
              <w:rPr>
                <w:rFonts w:ascii="Century Gothic" w:hAnsi="Century Gothic"/>
                <w:b/>
                <w:color w:val="7030A0"/>
                <w:szCs w:val="18"/>
              </w:rPr>
            </w:pPr>
          </w:p>
          <w:p w:rsidR="002F4751" w:rsidRPr="00EE3F53" w:rsidRDefault="00262D66" w:rsidP="00AF722D">
            <w:pPr>
              <w:jc w:val="right"/>
              <w:rPr>
                <w:rFonts w:ascii="Century Gothic" w:hAnsi="Century Gothic"/>
                <w:b/>
                <w:szCs w:val="18"/>
              </w:rPr>
            </w:pPr>
            <w:r w:rsidRPr="00EE3F53">
              <w:rPr>
                <w:rFonts w:ascii="Century Gothic" w:hAnsi="Century Gothic"/>
                <w:b/>
                <w:szCs w:val="18"/>
              </w:rPr>
              <w:t>Journée pédagogique</w:t>
            </w:r>
          </w:p>
          <w:p w:rsidR="00FD5C9A" w:rsidRPr="005025D7" w:rsidRDefault="00FD5C9A" w:rsidP="00AF722D">
            <w:pPr>
              <w:jc w:val="right"/>
              <w:rPr>
                <w:rFonts w:ascii="Century Gothic" w:hAnsi="Century Gothic"/>
                <w:color w:val="7030A0"/>
                <w:sz w:val="20"/>
                <w:szCs w:val="20"/>
              </w:rPr>
            </w:pPr>
          </w:p>
        </w:tc>
      </w:tr>
      <w:tr w:rsidR="005025D7" w:rsidRPr="005025D7" w:rsidTr="001E23DA">
        <w:trPr>
          <w:trHeight w:val="1771"/>
        </w:trPr>
        <w:tc>
          <w:tcPr>
            <w:tcW w:w="1963" w:type="dxa"/>
            <w:tcBorders>
              <w:top w:val="single" w:sz="4" w:space="0" w:color="auto"/>
              <w:left w:val="single" w:sz="4" w:space="0" w:color="auto"/>
              <w:right w:val="single" w:sz="4" w:space="0" w:color="auto"/>
            </w:tcBorders>
          </w:tcPr>
          <w:p w:rsidR="000A11DB" w:rsidRPr="005025D7" w:rsidRDefault="000A11DB" w:rsidP="000A11DB">
            <w:pPr>
              <w:jc w:val="right"/>
              <w:rPr>
                <w:rFonts w:ascii="Century Gothic" w:hAnsi="Century Gothic"/>
                <w:b/>
                <w:color w:val="7030A0"/>
              </w:rPr>
            </w:pPr>
            <w:r w:rsidRPr="005025D7">
              <w:rPr>
                <w:rFonts w:ascii="Century Gothic" w:hAnsi="Century Gothic"/>
                <w:b/>
                <w:color w:val="7030A0"/>
              </w:rPr>
              <w:t>26</w:t>
            </w:r>
          </w:p>
          <w:p w:rsidR="000A11DB" w:rsidRPr="005025D7" w:rsidRDefault="000A11DB" w:rsidP="000A11DB">
            <w:pPr>
              <w:jc w:val="right"/>
              <w:rPr>
                <w:rFonts w:ascii="Century Gothic" w:hAnsi="Century Gothic"/>
                <w:b/>
                <w:color w:val="7030A0"/>
              </w:rPr>
            </w:pPr>
          </w:p>
        </w:tc>
        <w:tc>
          <w:tcPr>
            <w:tcW w:w="1799" w:type="dxa"/>
            <w:gridSpan w:val="2"/>
            <w:tcBorders>
              <w:top w:val="single" w:sz="4" w:space="0" w:color="auto"/>
              <w:left w:val="single" w:sz="4" w:space="0" w:color="auto"/>
              <w:right w:val="single" w:sz="4" w:space="0" w:color="auto"/>
            </w:tcBorders>
          </w:tcPr>
          <w:p w:rsidR="000A11DB" w:rsidRPr="005025D7" w:rsidRDefault="000A11DB" w:rsidP="000A11DB">
            <w:pPr>
              <w:jc w:val="right"/>
              <w:rPr>
                <w:rFonts w:ascii="Century Gothic" w:hAnsi="Century Gothic"/>
                <w:b/>
                <w:color w:val="7030A0"/>
              </w:rPr>
            </w:pPr>
            <w:r w:rsidRPr="005025D7">
              <w:rPr>
                <w:rFonts w:ascii="Century Gothic" w:hAnsi="Century Gothic"/>
                <w:b/>
                <w:color w:val="7030A0"/>
              </w:rPr>
              <w:t>27</w:t>
            </w:r>
          </w:p>
          <w:p w:rsidR="00B526EE" w:rsidRPr="005025D7" w:rsidRDefault="00B526EE" w:rsidP="000A11DB">
            <w:pPr>
              <w:jc w:val="right"/>
              <w:rPr>
                <w:rFonts w:ascii="Century Gothic" w:hAnsi="Century Gothic"/>
                <w:color w:val="7030A0"/>
                <w:sz w:val="18"/>
              </w:rPr>
            </w:pPr>
          </w:p>
          <w:p w:rsidR="000A11DB" w:rsidRPr="00FF1935" w:rsidRDefault="00FF1935" w:rsidP="000A11DB">
            <w:pPr>
              <w:jc w:val="right"/>
              <w:rPr>
                <w:rFonts w:ascii="Century Gothic" w:hAnsi="Century Gothic"/>
                <w:b/>
                <w:color w:val="7030A0"/>
              </w:rPr>
            </w:pPr>
            <w:r w:rsidRPr="00FF1935">
              <w:rPr>
                <w:rFonts w:ascii="Century Gothic" w:hAnsi="Century Gothic"/>
                <w:b/>
                <w:color w:val="7030A0"/>
                <w:sz w:val="18"/>
              </w:rPr>
              <w:t>18h30 Conférence virtuelle « Entrée à la maternelle »</w:t>
            </w:r>
          </w:p>
        </w:tc>
        <w:tc>
          <w:tcPr>
            <w:tcW w:w="1873" w:type="dxa"/>
            <w:gridSpan w:val="2"/>
            <w:tcBorders>
              <w:top w:val="single" w:sz="4" w:space="0" w:color="auto"/>
              <w:left w:val="single" w:sz="4" w:space="0" w:color="auto"/>
              <w:right w:val="single" w:sz="4" w:space="0" w:color="auto"/>
            </w:tcBorders>
          </w:tcPr>
          <w:p w:rsidR="000A11DB" w:rsidRPr="005025D7" w:rsidRDefault="000A11DB" w:rsidP="000A11DB">
            <w:pPr>
              <w:jc w:val="right"/>
              <w:rPr>
                <w:rFonts w:ascii="Century Gothic" w:hAnsi="Century Gothic"/>
                <w:b/>
                <w:color w:val="7030A0"/>
              </w:rPr>
            </w:pPr>
            <w:r w:rsidRPr="005025D7">
              <w:rPr>
                <w:rFonts w:ascii="Century Gothic" w:hAnsi="Century Gothic"/>
                <w:b/>
                <w:color w:val="7030A0"/>
              </w:rPr>
              <w:t>28</w:t>
            </w:r>
          </w:p>
          <w:p w:rsidR="000A11DB" w:rsidRPr="005025D7" w:rsidRDefault="000A11DB" w:rsidP="000A11DB">
            <w:pPr>
              <w:jc w:val="right"/>
              <w:rPr>
                <w:rFonts w:ascii="Century Gothic" w:hAnsi="Century Gothic"/>
                <w:b/>
                <w:color w:val="7030A0"/>
              </w:rPr>
            </w:pPr>
          </w:p>
        </w:tc>
        <w:tc>
          <w:tcPr>
            <w:tcW w:w="1873" w:type="dxa"/>
            <w:tcBorders>
              <w:top w:val="single" w:sz="4" w:space="0" w:color="auto"/>
              <w:left w:val="single" w:sz="4" w:space="0" w:color="auto"/>
              <w:right w:val="single" w:sz="4" w:space="0" w:color="auto"/>
            </w:tcBorders>
          </w:tcPr>
          <w:p w:rsidR="000A11DB" w:rsidRPr="005025D7" w:rsidRDefault="000A11DB" w:rsidP="000A11DB">
            <w:pPr>
              <w:jc w:val="right"/>
              <w:rPr>
                <w:rFonts w:ascii="Century Gothic" w:hAnsi="Century Gothic"/>
                <w:color w:val="7030A0"/>
              </w:rPr>
            </w:pPr>
            <w:r w:rsidRPr="005025D7">
              <w:rPr>
                <w:rFonts w:ascii="Century Gothic" w:hAnsi="Century Gothic"/>
                <w:b/>
                <w:color w:val="7030A0"/>
              </w:rPr>
              <w:t>29</w:t>
            </w:r>
          </w:p>
        </w:tc>
        <w:tc>
          <w:tcPr>
            <w:tcW w:w="1876" w:type="dxa"/>
            <w:tcBorders>
              <w:top w:val="single" w:sz="4" w:space="0" w:color="auto"/>
              <w:left w:val="single" w:sz="4" w:space="0" w:color="auto"/>
              <w:right w:val="single" w:sz="4" w:space="0" w:color="auto"/>
            </w:tcBorders>
          </w:tcPr>
          <w:p w:rsidR="000A11DB" w:rsidRPr="005025D7" w:rsidRDefault="000A11DB" w:rsidP="000A11DB">
            <w:pPr>
              <w:jc w:val="right"/>
              <w:rPr>
                <w:rFonts w:ascii="Century Gothic" w:hAnsi="Century Gothic"/>
                <w:b/>
                <w:color w:val="7030A0"/>
              </w:rPr>
            </w:pPr>
            <w:r w:rsidRPr="005025D7">
              <w:rPr>
                <w:rFonts w:ascii="Century Gothic" w:hAnsi="Century Gothic"/>
                <w:b/>
                <w:color w:val="7030A0"/>
              </w:rPr>
              <w:t>30</w:t>
            </w:r>
          </w:p>
          <w:p w:rsidR="000A11DB" w:rsidRPr="005025D7" w:rsidRDefault="000A11DB" w:rsidP="000A11DB">
            <w:pPr>
              <w:jc w:val="right"/>
              <w:rPr>
                <w:rFonts w:ascii="Century Gothic" w:hAnsi="Century Gothic"/>
                <w:b/>
                <w:color w:val="7030A0"/>
              </w:rPr>
            </w:pPr>
          </w:p>
        </w:tc>
      </w:tr>
    </w:tbl>
    <w:p w:rsidR="00C112F7" w:rsidRPr="005025D7" w:rsidRDefault="00FF1935" w:rsidP="001A2910">
      <w:pPr>
        <w:spacing w:line="240" w:lineRule="auto"/>
        <w:jc w:val="center"/>
        <w:rPr>
          <w:rFonts w:ascii="Century Gothic" w:hAnsi="Century Gothic"/>
          <w:b/>
          <w:color w:val="7030A0"/>
          <w:sz w:val="36"/>
          <w:szCs w:val="26"/>
        </w:rPr>
      </w:pPr>
      <w:r w:rsidRPr="005025D7">
        <w:rPr>
          <w:rFonts w:ascii="Century Gothic" w:hAnsi="Century Gothic"/>
          <w:b/>
          <w:noProof/>
          <w:color w:val="7030A0"/>
          <w:sz w:val="20"/>
          <w:szCs w:val="20"/>
          <w:lang w:eastAsia="fr-CA"/>
        </w:rPr>
        <mc:AlternateContent>
          <mc:Choice Requires="wps">
            <w:drawing>
              <wp:anchor distT="0" distB="0" distL="114300" distR="114300" simplePos="0" relativeHeight="251671040" behindDoc="0" locked="0" layoutInCell="1" allowOverlap="1" wp14:anchorId="0DE296F8" wp14:editId="48C6549A">
                <wp:simplePos x="0" y="0"/>
                <wp:positionH relativeFrom="column">
                  <wp:posOffset>-271145</wp:posOffset>
                </wp:positionH>
                <wp:positionV relativeFrom="paragraph">
                  <wp:posOffset>1753235</wp:posOffset>
                </wp:positionV>
                <wp:extent cx="1022350" cy="812800"/>
                <wp:effectExtent l="190500" t="19050" r="44450" b="25400"/>
                <wp:wrapNone/>
                <wp:docPr id="8" name="Bulle ronde 8"/>
                <wp:cNvGraphicFramePr/>
                <a:graphic xmlns:a="http://schemas.openxmlformats.org/drawingml/2006/main">
                  <a:graphicData uri="http://schemas.microsoft.com/office/word/2010/wordprocessingShape">
                    <wps:wsp>
                      <wps:cNvSpPr/>
                      <wps:spPr>
                        <a:xfrm>
                          <a:off x="0" y="0"/>
                          <a:ext cx="1022350" cy="812800"/>
                        </a:xfrm>
                        <a:prstGeom prst="wedgeEllipseCallout">
                          <a:avLst>
                            <a:gd name="adj1" fmla="val -67341"/>
                            <a:gd name="adj2" fmla="val 21874"/>
                          </a:avLst>
                        </a:prstGeom>
                      </wps:spPr>
                      <wps:style>
                        <a:lnRef idx="2">
                          <a:schemeClr val="accent6"/>
                        </a:lnRef>
                        <a:fillRef idx="1">
                          <a:schemeClr val="lt1"/>
                        </a:fillRef>
                        <a:effectRef idx="0">
                          <a:schemeClr val="accent6"/>
                        </a:effectRef>
                        <a:fontRef idx="minor">
                          <a:schemeClr val="dk1"/>
                        </a:fontRef>
                      </wps:style>
                      <wps:txbx>
                        <w:txbxContent>
                          <w:p w:rsidR="00FF1935" w:rsidRPr="00BD3398" w:rsidRDefault="00FF1935" w:rsidP="00FF1935">
                            <w:pPr>
                              <w:spacing w:after="0"/>
                              <w:jc w:val="center"/>
                              <w:rPr>
                                <w:rFonts w:ascii="Curlz MT" w:hAnsi="Curlz MT"/>
                                <w:b/>
                                <w:color w:val="7030A0"/>
                                <w:szCs w:val="26"/>
                              </w:rPr>
                            </w:pPr>
                            <w:r w:rsidRPr="00BD3398">
                              <w:rPr>
                                <w:rFonts w:ascii="Curlz MT" w:hAnsi="Curlz MT"/>
                                <w:b/>
                                <w:color w:val="7030A0"/>
                                <w:szCs w:val="26"/>
                              </w:rPr>
                              <w:t>Joyeuses</w:t>
                            </w:r>
                          </w:p>
                          <w:p w:rsidR="00FF1935" w:rsidRPr="00BD3398" w:rsidRDefault="00FF1935" w:rsidP="00FF1935">
                            <w:pPr>
                              <w:spacing w:after="0"/>
                              <w:jc w:val="center"/>
                              <w:rPr>
                                <w:rFonts w:ascii="Curlz MT" w:hAnsi="Curlz MT"/>
                                <w:b/>
                                <w:color w:val="7030A0"/>
                                <w:szCs w:val="26"/>
                              </w:rPr>
                            </w:pPr>
                            <w:r w:rsidRPr="00BD3398">
                              <w:rPr>
                                <w:rFonts w:ascii="Curlz MT" w:hAnsi="Curlz MT"/>
                                <w:b/>
                                <w:color w:val="7030A0"/>
                                <w:szCs w:val="26"/>
                              </w:rPr>
                              <w:t>Pâques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296F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8" o:spid="_x0000_s1028" type="#_x0000_t63" style="position:absolute;left:0;text-align:left;margin-left:-21.35pt;margin-top:138.05pt;width:80.5pt;height:6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" adj="-3746,15525" fillcolor="white [3201]" strokecolor="#c19859 [3209]" strokeweight="2pt">
                <v:textbox>
                  <w:txbxContent>
                    <w:p w:rsidR="00FF1935" w:rsidRPr="00BD3398" w:rsidRDefault="00FF1935" w:rsidP="00FF1935">
                      <w:pPr>
                        <w:spacing w:after="0"/>
                        <w:jc w:val="center"/>
                        <w:rPr>
                          <w:rFonts w:ascii="Curlz MT" w:hAnsi="Curlz MT"/>
                          <w:b/>
                          <w:color w:val="7030A0"/>
                          <w:szCs w:val="26"/>
                        </w:rPr>
                      </w:pPr>
                      <w:r w:rsidRPr="00BD3398">
                        <w:rPr>
                          <w:rFonts w:ascii="Curlz MT" w:hAnsi="Curlz MT"/>
                          <w:b/>
                          <w:color w:val="7030A0"/>
                          <w:szCs w:val="26"/>
                        </w:rPr>
                        <w:t>Joyeuses</w:t>
                      </w:r>
                    </w:p>
                    <w:p w:rsidR="00FF1935" w:rsidRPr="00BD3398" w:rsidRDefault="00FF1935" w:rsidP="00FF1935">
                      <w:pPr>
                        <w:spacing w:after="0"/>
                        <w:jc w:val="center"/>
                        <w:rPr>
                          <w:rFonts w:ascii="Curlz MT" w:hAnsi="Curlz MT"/>
                          <w:b/>
                          <w:color w:val="7030A0"/>
                          <w:szCs w:val="26"/>
                        </w:rPr>
                      </w:pPr>
                      <w:r w:rsidRPr="00BD3398">
                        <w:rPr>
                          <w:rFonts w:ascii="Curlz MT" w:hAnsi="Curlz MT"/>
                          <w:b/>
                          <w:color w:val="7030A0"/>
                          <w:szCs w:val="26"/>
                        </w:rPr>
                        <w:t>Pâques</w:t>
                      </w:r>
                    </w:p>
                  </w:txbxContent>
                </v:textbox>
              </v:shape>
            </w:pict>
          </mc:Fallback>
        </mc:AlternateContent>
      </w:r>
      <w:r w:rsidRPr="005025D7">
        <w:rPr>
          <w:noProof/>
          <w:color w:val="7030A0"/>
          <w:lang w:eastAsia="fr-CA"/>
        </w:rPr>
        <w:drawing>
          <wp:anchor distT="0" distB="0" distL="114300" distR="114300" simplePos="0" relativeHeight="251658752" behindDoc="0" locked="0" layoutInCell="1" allowOverlap="1">
            <wp:simplePos x="0" y="0"/>
            <wp:positionH relativeFrom="column">
              <wp:posOffset>-1042670</wp:posOffset>
            </wp:positionH>
            <wp:positionV relativeFrom="paragraph">
              <wp:posOffset>1984375</wp:posOffset>
            </wp:positionV>
            <wp:extent cx="828675" cy="988751"/>
            <wp:effectExtent l="0" t="0" r="0" b="1905"/>
            <wp:wrapNone/>
            <wp:docPr id="7" name="Image 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8675" cy="988751"/>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E0" w:rsidRPr="005025D7">
        <w:rPr>
          <w:noProof/>
          <w:color w:val="7030A0"/>
          <w:lang w:eastAsia="fr-CA"/>
        </w:rPr>
        <w:drawing>
          <wp:anchor distT="0" distB="0" distL="114300" distR="114300" simplePos="0" relativeHeight="251654656" behindDoc="0" locked="0" layoutInCell="1" allowOverlap="1" wp14:anchorId="1C69A98F" wp14:editId="1C9A85AE">
            <wp:simplePos x="0" y="0"/>
            <wp:positionH relativeFrom="column">
              <wp:posOffset>-572397</wp:posOffset>
            </wp:positionH>
            <wp:positionV relativeFrom="paragraph">
              <wp:posOffset>4362488</wp:posOffset>
            </wp:positionV>
            <wp:extent cx="1134110" cy="1710690"/>
            <wp:effectExtent l="0" t="0" r="8890" b="0"/>
            <wp:wrapNone/>
            <wp:docPr id="1" name="irc_mi" descr="Résultats de recherche d'images pour « jour de la terre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jour de la terre »">
                      <a:hlinkClick r:id="rId12"/>
                    </pic:cNvPr>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4110" cy="1710690"/>
                    </a:xfrm>
                    <a:prstGeom prst="rect">
                      <a:avLst/>
                    </a:prstGeom>
                  </pic:spPr>
                </pic:pic>
              </a:graphicData>
            </a:graphic>
            <wp14:sizeRelH relativeFrom="page">
              <wp14:pctWidth>0</wp14:pctWidth>
            </wp14:sizeRelH>
            <wp14:sizeRelV relativeFrom="page">
              <wp14:pctHeight>0</wp14:pctHeight>
            </wp14:sizeRelV>
          </wp:anchor>
        </w:drawing>
      </w:r>
      <w:r w:rsidR="0008668D" w:rsidRPr="005025D7">
        <w:rPr>
          <w:rFonts w:ascii="Century Gothic" w:hAnsi="Century Gothic"/>
          <w:b/>
          <w:color w:val="7030A0"/>
          <w:sz w:val="36"/>
          <w:szCs w:val="26"/>
        </w:rPr>
        <w:t>Avril 20</w:t>
      </w:r>
      <w:r w:rsidR="00AF722D" w:rsidRPr="005025D7">
        <w:rPr>
          <w:rFonts w:ascii="Century Gothic" w:hAnsi="Century Gothic"/>
          <w:b/>
          <w:color w:val="7030A0"/>
          <w:sz w:val="36"/>
          <w:szCs w:val="26"/>
        </w:rPr>
        <w:t>21</w:t>
      </w:r>
    </w:p>
    <w:tbl>
      <w:tblPr>
        <w:tblStyle w:val="Grilledutableau"/>
        <w:tblpPr w:leftFromText="141" w:rightFromText="141" w:vertAnchor="page" w:horzAnchor="margin" w:tblpY="3983"/>
        <w:tblW w:w="9384" w:type="dxa"/>
        <w:tblInd w:w="0" w:type="dxa"/>
        <w:tblLayout w:type="fixed"/>
        <w:tblLook w:val="04A0" w:firstRow="1" w:lastRow="0" w:firstColumn="1" w:lastColumn="0" w:noHBand="0" w:noVBand="1"/>
      </w:tblPr>
      <w:tblGrid>
        <w:gridCol w:w="1969"/>
        <w:gridCol w:w="1778"/>
        <w:gridCol w:w="1890"/>
        <w:gridCol w:w="1875"/>
        <w:gridCol w:w="1872"/>
      </w:tblGrid>
      <w:tr w:rsidR="005025D7" w:rsidRPr="005025D7" w:rsidTr="00881B99">
        <w:trPr>
          <w:trHeight w:val="561"/>
        </w:trPr>
        <w:tc>
          <w:tcPr>
            <w:tcW w:w="1969" w:type="dxa"/>
            <w:tcBorders>
              <w:top w:val="single" w:sz="4" w:space="0" w:color="auto"/>
              <w:left w:val="single" w:sz="4" w:space="0" w:color="auto"/>
              <w:bottom w:val="single" w:sz="4" w:space="0" w:color="auto"/>
              <w:right w:val="single" w:sz="4" w:space="0" w:color="auto"/>
            </w:tcBorders>
            <w:shd w:val="clear" w:color="auto" w:fill="89ED2F"/>
            <w:vAlign w:val="center"/>
            <w:hideMark/>
          </w:tcPr>
          <w:p w:rsidR="0013762C" w:rsidRPr="005025D7" w:rsidRDefault="0013762C" w:rsidP="00565531">
            <w:pPr>
              <w:jc w:val="center"/>
              <w:rPr>
                <w:rFonts w:ascii="Century Gothic" w:hAnsi="Century Gothic"/>
                <w:b/>
                <w:color w:val="7030A0"/>
                <w:sz w:val="20"/>
                <w:szCs w:val="20"/>
              </w:rPr>
            </w:pPr>
            <w:r w:rsidRPr="005025D7">
              <w:rPr>
                <w:rFonts w:ascii="Century Gothic" w:hAnsi="Century Gothic"/>
                <w:b/>
                <w:color w:val="7030A0"/>
                <w:sz w:val="20"/>
                <w:szCs w:val="20"/>
              </w:rPr>
              <w:t>Lundi</w:t>
            </w:r>
          </w:p>
        </w:tc>
        <w:tc>
          <w:tcPr>
            <w:tcW w:w="1778" w:type="dxa"/>
            <w:tcBorders>
              <w:top w:val="single" w:sz="4" w:space="0" w:color="auto"/>
              <w:left w:val="single" w:sz="4" w:space="0" w:color="auto"/>
              <w:bottom w:val="single" w:sz="4" w:space="0" w:color="auto"/>
              <w:right w:val="single" w:sz="4" w:space="0" w:color="auto"/>
            </w:tcBorders>
            <w:shd w:val="clear" w:color="auto" w:fill="89ED2F"/>
            <w:vAlign w:val="center"/>
            <w:hideMark/>
          </w:tcPr>
          <w:p w:rsidR="0013762C" w:rsidRPr="005025D7" w:rsidRDefault="0013762C" w:rsidP="00565531">
            <w:pPr>
              <w:jc w:val="center"/>
              <w:rPr>
                <w:rFonts w:ascii="Century Gothic" w:hAnsi="Century Gothic"/>
                <w:b/>
                <w:color w:val="7030A0"/>
                <w:sz w:val="20"/>
                <w:szCs w:val="20"/>
              </w:rPr>
            </w:pPr>
            <w:r w:rsidRPr="005025D7">
              <w:rPr>
                <w:rFonts w:ascii="Century Gothic" w:hAnsi="Century Gothic"/>
                <w:b/>
                <w:color w:val="7030A0"/>
                <w:sz w:val="20"/>
                <w:szCs w:val="20"/>
              </w:rPr>
              <w:t>Mardi</w:t>
            </w:r>
          </w:p>
        </w:tc>
        <w:tc>
          <w:tcPr>
            <w:tcW w:w="1890" w:type="dxa"/>
            <w:tcBorders>
              <w:top w:val="single" w:sz="4" w:space="0" w:color="auto"/>
              <w:left w:val="single" w:sz="4" w:space="0" w:color="auto"/>
              <w:bottom w:val="single" w:sz="4" w:space="0" w:color="auto"/>
              <w:right w:val="single" w:sz="4" w:space="0" w:color="auto"/>
            </w:tcBorders>
            <w:shd w:val="clear" w:color="auto" w:fill="89ED2F"/>
            <w:vAlign w:val="center"/>
            <w:hideMark/>
          </w:tcPr>
          <w:p w:rsidR="0013762C" w:rsidRPr="005025D7" w:rsidRDefault="0013762C" w:rsidP="00565531">
            <w:pPr>
              <w:jc w:val="center"/>
              <w:rPr>
                <w:rFonts w:ascii="Century Gothic" w:hAnsi="Century Gothic"/>
                <w:b/>
                <w:color w:val="7030A0"/>
                <w:sz w:val="20"/>
                <w:szCs w:val="20"/>
              </w:rPr>
            </w:pPr>
            <w:r w:rsidRPr="005025D7">
              <w:rPr>
                <w:rFonts w:ascii="Century Gothic" w:hAnsi="Century Gothic"/>
                <w:b/>
                <w:color w:val="7030A0"/>
                <w:sz w:val="20"/>
                <w:szCs w:val="20"/>
              </w:rPr>
              <w:t>Mercredi</w:t>
            </w:r>
          </w:p>
        </w:tc>
        <w:tc>
          <w:tcPr>
            <w:tcW w:w="1875" w:type="dxa"/>
            <w:tcBorders>
              <w:top w:val="single" w:sz="4" w:space="0" w:color="auto"/>
              <w:left w:val="single" w:sz="4" w:space="0" w:color="auto"/>
              <w:bottom w:val="single" w:sz="4" w:space="0" w:color="auto"/>
              <w:right w:val="single" w:sz="4" w:space="0" w:color="auto"/>
            </w:tcBorders>
            <w:shd w:val="clear" w:color="auto" w:fill="89ED2F"/>
            <w:vAlign w:val="center"/>
            <w:hideMark/>
          </w:tcPr>
          <w:p w:rsidR="0013762C" w:rsidRPr="005025D7" w:rsidRDefault="0013762C" w:rsidP="00565531">
            <w:pPr>
              <w:jc w:val="center"/>
              <w:rPr>
                <w:rFonts w:ascii="Century Gothic" w:hAnsi="Century Gothic"/>
                <w:b/>
                <w:color w:val="7030A0"/>
                <w:sz w:val="20"/>
                <w:szCs w:val="20"/>
              </w:rPr>
            </w:pPr>
            <w:r w:rsidRPr="005025D7">
              <w:rPr>
                <w:rFonts w:ascii="Century Gothic" w:hAnsi="Century Gothic"/>
                <w:b/>
                <w:color w:val="7030A0"/>
                <w:sz w:val="20"/>
                <w:szCs w:val="20"/>
              </w:rPr>
              <w:t>Jeudi</w:t>
            </w:r>
          </w:p>
        </w:tc>
        <w:tc>
          <w:tcPr>
            <w:tcW w:w="1872" w:type="dxa"/>
            <w:tcBorders>
              <w:top w:val="single" w:sz="4" w:space="0" w:color="auto"/>
              <w:left w:val="single" w:sz="4" w:space="0" w:color="auto"/>
              <w:bottom w:val="single" w:sz="4" w:space="0" w:color="auto"/>
              <w:right w:val="single" w:sz="4" w:space="0" w:color="auto"/>
            </w:tcBorders>
            <w:shd w:val="clear" w:color="auto" w:fill="89ED2F"/>
            <w:vAlign w:val="center"/>
            <w:hideMark/>
          </w:tcPr>
          <w:p w:rsidR="0013762C" w:rsidRPr="005025D7" w:rsidRDefault="0013762C" w:rsidP="00565531">
            <w:pPr>
              <w:jc w:val="center"/>
              <w:rPr>
                <w:rFonts w:ascii="Century Gothic" w:hAnsi="Century Gothic"/>
                <w:b/>
                <w:color w:val="7030A0"/>
                <w:sz w:val="20"/>
                <w:szCs w:val="20"/>
              </w:rPr>
            </w:pPr>
            <w:r w:rsidRPr="005025D7">
              <w:rPr>
                <w:rFonts w:ascii="Century Gothic" w:hAnsi="Century Gothic"/>
                <w:b/>
                <w:color w:val="7030A0"/>
                <w:sz w:val="20"/>
                <w:szCs w:val="20"/>
              </w:rPr>
              <w:t>Vendredi</w:t>
            </w:r>
          </w:p>
        </w:tc>
      </w:tr>
    </w:tbl>
    <w:p w:rsidR="0008668D" w:rsidRPr="005025D7" w:rsidRDefault="0008668D" w:rsidP="00E405B4">
      <w:pPr>
        <w:spacing w:after="0" w:line="240" w:lineRule="auto"/>
        <w:rPr>
          <w:rFonts w:ascii="Century Gothic" w:hAnsi="Century Gothic"/>
          <w:noProof/>
          <w:color w:val="7030A0"/>
          <w:lang w:eastAsia="fr-CA"/>
        </w:rPr>
      </w:pPr>
    </w:p>
    <w:p w:rsidR="0008668D" w:rsidRPr="005025D7" w:rsidRDefault="0008668D" w:rsidP="0095731A">
      <w:pPr>
        <w:spacing w:after="0" w:line="240" w:lineRule="auto"/>
        <w:jc w:val="both"/>
        <w:rPr>
          <w:rFonts w:ascii="Century Gothic" w:eastAsia="Times New Roman" w:hAnsi="Century Gothic" w:cs="Arial"/>
          <w:color w:val="7030A0"/>
          <w:lang w:eastAsia="fr-CA"/>
        </w:rPr>
      </w:pPr>
    </w:p>
    <w:p w:rsidR="00FB25B9" w:rsidRPr="005025D7" w:rsidRDefault="00F04D4F" w:rsidP="00E405B4">
      <w:pPr>
        <w:spacing w:after="0" w:line="240" w:lineRule="auto"/>
        <w:rPr>
          <w:rFonts w:ascii="Century Gothic" w:hAnsi="Century Gothic"/>
          <w:b/>
          <w:noProof/>
          <w:color w:val="7030A0"/>
          <w:lang w:eastAsia="fr-CA"/>
        </w:rPr>
      </w:pPr>
      <w:r>
        <w:rPr>
          <w:rFonts w:ascii="Century Gothic" w:hAnsi="Century Gothic"/>
          <w:b/>
          <w:noProof/>
          <w:color w:val="7030A0"/>
          <w:lang w:eastAsia="fr-CA"/>
        </w:rPr>
        <w:t>MOTS</w:t>
      </w:r>
      <w:r w:rsidR="0008668D" w:rsidRPr="005025D7">
        <w:rPr>
          <w:rFonts w:ascii="Century Gothic" w:hAnsi="Century Gothic"/>
          <w:b/>
          <w:noProof/>
          <w:color w:val="7030A0"/>
          <w:lang w:eastAsia="fr-CA"/>
        </w:rPr>
        <w:t xml:space="preserve"> de la </w:t>
      </w:r>
      <w:r w:rsidR="00FB25B9" w:rsidRPr="005025D7">
        <w:rPr>
          <w:rFonts w:ascii="Century Gothic" w:hAnsi="Century Gothic"/>
          <w:b/>
          <w:noProof/>
          <w:color w:val="7030A0"/>
          <w:lang w:eastAsia="fr-CA"/>
        </w:rPr>
        <w:t>direction</w:t>
      </w:r>
    </w:p>
    <w:p w:rsidR="00E405B4" w:rsidRPr="005025D7" w:rsidRDefault="00E405B4" w:rsidP="00E405B4">
      <w:pPr>
        <w:spacing w:after="0" w:line="240" w:lineRule="auto"/>
        <w:rPr>
          <w:rFonts w:ascii="Century Gothic" w:hAnsi="Century Gothic"/>
          <w:b/>
          <w:noProof/>
          <w:color w:val="7030A0"/>
          <w:lang w:eastAsia="fr-CA"/>
        </w:rPr>
      </w:pPr>
    </w:p>
    <w:p w:rsidR="00AC1DE3" w:rsidRDefault="00FB25B9" w:rsidP="00FB25B9">
      <w:pPr>
        <w:jc w:val="both"/>
        <w:rPr>
          <w:rFonts w:ascii="Century Gothic" w:hAnsi="Century Gothic"/>
          <w:color w:val="7030A0"/>
        </w:rPr>
      </w:pPr>
      <w:r w:rsidRPr="005025D7">
        <w:rPr>
          <w:rFonts w:ascii="Century Gothic" w:hAnsi="Century Gothic"/>
          <w:color w:val="7030A0"/>
        </w:rPr>
        <w:t xml:space="preserve">En ce début du mois d’avril, </w:t>
      </w:r>
      <w:r w:rsidR="00C17F03" w:rsidRPr="005025D7">
        <w:rPr>
          <w:rFonts w:ascii="Century Gothic" w:hAnsi="Century Gothic"/>
          <w:color w:val="7030A0"/>
        </w:rPr>
        <w:t>j</w:t>
      </w:r>
      <w:r w:rsidRPr="005025D7">
        <w:rPr>
          <w:rFonts w:ascii="Century Gothic" w:hAnsi="Century Gothic"/>
          <w:color w:val="7030A0"/>
        </w:rPr>
        <w:t xml:space="preserve">e veux remercier tous les parents qui soutiennent leur enfant dans leurs apprentissages. Nous sommes rendus à la dernière étape de l’année et votre soutien est </w:t>
      </w:r>
      <w:r w:rsidR="00474EDB" w:rsidRPr="005025D7">
        <w:rPr>
          <w:rFonts w:ascii="Century Gothic" w:hAnsi="Century Gothic"/>
          <w:color w:val="7030A0"/>
        </w:rPr>
        <w:t>très</w:t>
      </w:r>
      <w:r w:rsidR="00EE3F53">
        <w:rPr>
          <w:rFonts w:ascii="Century Gothic" w:hAnsi="Century Gothic"/>
          <w:color w:val="7030A0"/>
        </w:rPr>
        <w:t xml:space="preserve"> important. En cette année particulière, c</w:t>
      </w:r>
      <w:r w:rsidRPr="005025D7">
        <w:rPr>
          <w:rFonts w:ascii="Century Gothic" w:hAnsi="Century Gothic"/>
          <w:color w:val="7030A0"/>
        </w:rPr>
        <w:t xml:space="preserve">’est la responsabilité de tous de les encourager à persévérer afin qu’ils atteignent leurs objectifs. </w:t>
      </w:r>
    </w:p>
    <w:p w:rsidR="00000EBD" w:rsidRDefault="00000EBD" w:rsidP="00FB25B9">
      <w:pPr>
        <w:jc w:val="both"/>
        <w:rPr>
          <w:rFonts w:ascii="Century Gothic" w:hAnsi="Century Gothic"/>
          <w:color w:val="7030A0"/>
        </w:rPr>
      </w:pPr>
      <w:r>
        <w:rPr>
          <w:rFonts w:ascii="Century Gothic" w:hAnsi="Century Gothic"/>
          <w:color w:val="7030A0"/>
        </w:rPr>
        <w:t>Les nouveaux variants de COVID19 sont à nos portes. Sans être trop alarmiste</w:t>
      </w:r>
      <w:r w:rsidR="003757C8">
        <w:rPr>
          <w:rFonts w:ascii="Century Gothic" w:hAnsi="Century Gothic"/>
          <w:color w:val="7030A0"/>
        </w:rPr>
        <w:t>s</w:t>
      </w:r>
      <w:r>
        <w:rPr>
          <w:rFonts w:ascii="Century Gothic" w:hAnsi="Century Gothic"/>
          <w:color w:val="7030A0"/>
        </w:rPr>
        <w:t>, nous continuons d’être très vigilants à l’école et nous vous demandons d’encourager vos enfants à respecter les consignes sanitaires, même dans la ruelle …</w:t>
      </w:r>
    </w:p>
    <w:p w:rsidR="00C84F2B" w:rsidRPr="005025D7" w:rsidRDefault="00F04D4F" w:rsidP="00F04D4F">
      <w:pPr>
        <w:jc w:val="both"/>
        <w:rPr>
          <w:rFonts w:ascii="Century Gothic" w:hAnsi="Century Gothic"/>
          <w:color w:val="7030A0"/>
        </w:rPr>
      </w:pPr>
      <w:r>
        <w:rPr>
          <w:rFonts w:ascii="Century Gothic" w:hAnsi="Century Gothic"/>
          <w:color w:val="7030A0"/>
        </w:rPr>
        <w:t>L’équipe remercie le « parent secret » qui a donné une poule en chocolat à chaque membre du personnel pour Pâques!</w:t>
      </w:r>
    </w:p>
    <w:p w:rsidR="00E01268" w:rsidRPr="005025D7" w:rsidRDefault="008938E7" w:rsidP="004E5DC4">
      <w:pPr>
        <w:spacing w:before="240"/>
        <w:rPr>
          <w:rFonts w:ascii="Century Gothic" w:hAnsi="Century Gothic"/>
          <w:b/>
          <w:color w:val="7030A0"/>
        </w:rPr>
      </w:pPr>
      <w:r w:rsidRPr="005025D7">
        <w:rPr>
          <w:noProof/>
          <w:color w:val="7030A0"/>
          <w:lang w:eastAsia="fr-CA"/>
        </w:rPr>
        <w:drawing>
          <wp:anchor distT="0" distB="0" distL="114300" distR="114300" simplePos="0" relativeHeight="251659776" behindDoc="1" locked="0" layoutInCell="1" allowOverlap="1">
            <wp:simplePos x="0" y="0"/>
            <wp:positionH relativeFrom="column">
              <wp:posOffset>-775335</wp:posOffset>
            </wp:positionH>
            <wp:positionV relativeFrom="paragraph">
              <wp:posOffset>302260</wp:posOffset>
            </wp:positionV>
            <wp:extent cx="1028700" cy="918845"/>
            <wp:effectExtent l="0" t="0" r="0" b="0"/>
            <wp:wrapTight wrapText="bothSides">
              <wp:wrapPolygon edited="0">
                <wp:start x="0" y="0"/>
                <wp:lineTo x="0" y="21048"/>
                <wp:lineTo x="21200" y="21048"/>
                <wp:lineTo x="21200" y="0"/>
                <wp:lineTo x="0" y="0"/>
              </wp:wrapPolygon>
            </wp:wrapTight>
            <wp:docPr id="3" name="irc_mi" descr="Image associé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700" cy="91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E3" w:rsidRPr="005025D7">
        <w:rPr>
          <w:rFonts w:ascii="Century Gothic" w:hAnsi="Century Gothic"/>
          <w:b/>
          <w:color w:val="7030A0"/>
        </w:rPr>
        <w:t>Lecture-O-Th</w:t>
      </w:r>
      <w:r w:rsidR="00E01268" w:rsidRPr="005025D7">
        <w:rPr>
          <w:rFonts w:ascii="Century Gothic" w:hAnsi="Century Gothic"/>
          <w:b/>
          <w:color w:val="7030A0"/>
        </w:rPr>
        <w:t>on</w:t>
      </w:r>
    </w:p>
    <w:p w:rsidR="00FB25B9" w:rsidRPr="005025D7" w:rsidRDefault="00FB25B9" w:rsidP="00FB25B9">
      <w:pPr>
        <w:rPr>
          <w:rFonts w:ascii="Century Gothic" w:hAnsi="Century Gothic"/>
          <w:color w:val="7030A0"/>
        </w:rPr>
      </w:pPr>
      <w:r w:rsidRPr="005025D7">
        <w:rPr>
          <w:rFonts w:ascii="Century Gothic" w:hAnsi="Century Gothic"/>
          <w:color w:val="7030A0"/>
        </w:rPr>
        <w:t xml:space="preserve">Nous vous invitons à encourager </w:t>
      </w:r>
      <w:r w:rsidR="003757C8">
        <w:rPr>
          <w:rFonts w:ascii="Century Gothic" w:hAnsi="Century Gothic"/>
          <w:color w:val="7030A0"/>
        </w:rPr>
        <w:t>vos enfants à la lecture avec la</w:t>
      </w:r>
      <w:r w:rsidRPr="005025D7">
        <w:rPr>
          <w:rFonts w:ascii="Century Gothic" w:hAnsi="Century Gothic"/>
          <w:color w:val="7030A0"/>
        </w:rPr>
        <w:t xml:space="preserve"> lecture-O-thon qui aura lieu le mercredi </w:t>
      </w:r>
      <w:r w:rsidR="00C51D76">
        <w:rPr>
          <w:rFonts w:ascii="Century Gothic" w:hAnsi="Century Gothic"/>
          <w:color w:val="7030A0"/>
        </w:rPr>
        <w:t>21</w:t>
      </w:r>
      <w:r w:rsidRPr="005025D7">
        <w:rPr>
          <w:rFonts w:ascii="Century Gothic" w:hAnsi="Century Gothic"/>
          <w:color w:val="7030A0"/>
        </w:rPr>
        <w:t xml:space="preserve"> avril toute la journée. </w:t>
      </w:r>
      <w:r w:rsidR="00C51D76">
        <w:rPr>
          <w:rFonts w:ascii="Century Gothic" w:hAnsi="Century Gothic"/>
          <w:color w:val="7030A0"/>
        </w:rPr>
        <w:t>Toutefois, il n’y aura pas de collecte de fonds. Vos enfants vivront une journée spéciale à l’école selon son groupe et les limites des consignes sanitaires!</w:t>
      </w:r>
    </w:p>
    <w:p w:rsidR="00AC1DE3" w:rsidRPr="005025D7" w:rsidRDefault="00AC1DE3" w:rsidP="00FB25B9">
      <w:pPr>
        <w:rPr>
          <w:rFonts w:ascii="Century Gothic" w:hAnsi="Century Gothic"/>
          <w:color w:val="7030A0"/>
        </w:rPr>
      </w:pPr>
    </w:p>
    <w:p w:rsidR="004E5DC4" w:rsidRPr="005025D7" w:rsidRDefault="00625812" w:rsidP="004E5DC4">
      <w:pPr>
        <w:spacing w:before="240"/>
        <w:rPr>
          <w:rFonts w:ascii="Century Gothic" w:hAnsi="Century Gothic"/>
          <w:b/>
          <w:color w:val="7030A0"/>
        </w:rPr>
      </w:pPr>
      <w:r w:rsidRPr="005025D7">
        <w:rPr>
          <w:rFonts w:ascii="Century Gothic" w:hAnsi="Century Gothic"/>
          <w:b/>
          <w:noProof/>
          <w:color w:val="7030A0"/>
          <w:lang w:eastAsia="fr-CA"/>
        </w:rPr>
        <mc:AlternateContent>
          <mc:Choice Requires="wps">
            <w:drawing>
              <wp:anchor distT="0" distB="0" distL="114300" distR="114300" simplePos="0" relativeHeight="251660800" behindDoc="0" locked="0" layoutInCell="1" allowOverlap="1">
                <wp:simplePos x="0" y="0"/>
                <wp:positionH relativeFrom="column">
                  <wp:posOffset>1754505</wp:posOffset>
                </wp:positionH>
                <wp:positionV relativeFrom="paragraph">
                  <wp:posOffset>-13970</wp:posOffset>
                </wp:positionV>
                <wp:extent cx="213360" cy="193040"/>
                <wp:effectExtent l="19050" t="0" r="34290" b="16510"/>
                <wp:wrapNone/>
                <wp:docPr id="11" name="Cœur 11"/>
                <wp:cNvGraphicFramePr/>
                <a:graphic xmlns:a="http://schemas.openxmlformats.org/drawingml/2006/main">
                  <a:graphicData uri="http://schemas.microsoft.com/office/word/2010/wordprocessingShape">
                    <wps:wsp>
                      <wps:cNvSpPr/>
                      <wps:spPr>
                        <a:xfrm>
                          <a:off x="0" y="0"/>
                          <a:ext cx="213360" cy="19304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0CA9A0" id="Cœur 11" o:spid="_x0000_s1026" style="position:absolute;margin-left:138.15pt;margin-top:-1.1pt;width:16.8pt;height:15.2pt;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213360,19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" path="m106680,48260v44450,-112607,217805,,,144780c-111125,48260,62230,-64347,106680,48260xe" fillcolor="#f07f09 [3204]" strokecolor="#773f04 [1604]" strokeweight="2pt">
                <v:path arrowok="t" o:connecttype="custom" o:connectlocs="106680,48260;106680,193040;106680,48260" o:connectangles="0,0,0"/>
              </v:shape>
            </w:pict>
          </mc:Fallback>
        </mc:AlternateContent>
      </w:r>
      <w:r w:rsidR="00B95EE9" w:rsidRPr="005025D7">
        <w:rPr>
          <w:rFonts w:ascii="Century Gothic" w:hAnsi="Century Gothic"/>
          <w:b/>
          <w:color w:val="7030A0"/>
        </w:rPr>
        <w:t xml:space="preserve">Semaine </w:t>
      </w:r>
      <w:r w:rsidR="004E5DC4" w:rsidRPr="005025D7">
        <w:rPr>
          <w:rFonts w:ascii="Century Gothic" w:hAnsi="Century Gothic"/>
          <w:b/>
          <w:color w:val="7030A0"/>
        </w:rPr>
        <w:t>des bénévoles</w:t>
      </w:r>
    </w:p>
    <w:p w:rsidR="00106514" w:rsidRPr="005025D7" w:rsidRDefault="00E37B7A" w:rsidP="00FD0D10">
      <w:pPr>
        <w:spacing w:before="240"/>
        <w:ind w:left="2124"/>
        <w:jc w:val="both"/>
        <w:rPr>
          <w:rFonts w:ascii="Century Gothic" w:hAnsi="Century Gothic"/>
          <w:color w:val="7030A0"/>
        </w:rPr>
      </w:pPr>
      <w:r w:rsidRPr="005025D7">
        <w:rPr>
          <w:rFonts w:ascii="Century Gothic" w:hAnsi="Century Gothic"/>
          <w:b/>
          <w:noProof/>
          <w:color w:val="7030A0"/>
          <w:lang w:eastAsia="fr-CA"/>
        </w:rPr>
        <w:drawing>
          <wp:anchor distT="0" distB="0" distL="114300" distR="114300" simplePos="0" relativeHeight="251656704" behindDoc="0" locked="0" layoutInCell="1" allowOverlap="1" wp14:anchorId="4E2FB724" wp14:editId="1791BC3E">
            <wp:simplePos x="0" y="0"/>
            <wp:positionH relativeFrom="column">
              <wp:posOffset>-207645</wp:posOffset>
            </wp:positionH>
            <wp:positionV relativeFrom="paragraph">
              <wp:posOffset>267335</wp:posOffset>
            </wp:positionV>
            <wp:extent cx="1313815" cy="1231900"/>
            <wp:effectExtent l="0" t="0" r="635" b="6350"/>
            <wp:wrapThrough wrapText="bothSides">
              <wp:wrapPolygon edited="0">
                <wp:start x="0" y="0"/>
                <wp:lineTo x="0" y="21377"/>
                <wp:lineTo x="21297" y="21377"/>
                <wp:lineTo x="21297" y="0"/>
                <wp:lineTo x="0" y="0"/>
              </wp:wrapPolygon>
            </wp:wrapThrough>
            <wp:docPr id="10" name="Image 10" descr="http://p6.storage.canalblog.com/67/26/951948/7232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6.storage.canalblog.com/67/26/951948/723212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381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14DC">
        <w:rPr>
          <w:rFonts w:ascii="Century Gothic" w:hAnsi="Century Gothic"/>
          <w:color w:val="7030A0"/>
        </w:rPr>
        <w:t>Le</w:t>
      </w:r>
      <w:r w:rsidR="004E5DC4" w:rsidRPr="005025D7">
        <w:rPr>
          <w:rFonts w:ascii="Century Gothic" w:hAnsi="Century Gothic"/>
          <w:color w:val="7030A0"/>
        </w:rPr>
        <w:t xml:space="preserve"> C</w:t>
      </w:r>
      <w:r w:rsidR="008014DC">
        <w:rPr>
          <w:rFonts w:ascii="Century Gothic" w:hAnsi="Century Gothic"/>
          <w:color w:val="7030A0"/>
        </w:rPr>
        <w:t>S</w:t>
      </w:r>
      <w:r w:rsidR="004E5DC4" w:rsidRPr="005025D7">
        <w:rPr>
          <w:rFonts w:ascii="Century Gothic" w:hAnsi="Century Gothic"/>
          <w:color w:val="7030A0"/>
        </w:rPr>
        <w:t>SDM souligne</w:t>
      </w:r>
      <w:r w:rsidR="00C17F03" w:rsidRPr="005025D7">
        <w:rPr>
          <w:rFonts w:ascii="Century Gothic" w:hAnsi="Century Gothic"/>
          <w:color w:val="7030A0"/>
        </w:rPr>
        <w:t>ra</w:t>
      </w:r>
      <w:r w:rsidR="004E5DC4" w:rsidRPr="005025D7">
        <w:rPr>
          <w:rFonts w:ascii="Century Gothic" w:hAnsi="Century Gothic"/>
          <w:color w:val="7030A0"/>
        </w:rPr>
        <w:t xml:space="preserve"> le travail de ses bénévoles du </w:t>
      </w:r>
      <w:r w:rsidR="00C51D76">
        <w:rPr>
          <w:rFonts w:ascii="Century Gothic" w:hAnsi="Century Gothic"/>
          <w:color w:val="7030A0"/>
        </w:rPr>
        <w:t>1</w:t>
      </w:r>
      <w:r w:rsidR="00C65FDF" w:rsidRPr="005025D7">
        <w:rPr>
          <w:rFonts w:ascii="Century Gothic" w:hAnsi="Century Gothic"/>
          <w:color w:val="7030A0"/>
        </w:rPr>
        <w:t xml:space="preserve">8 au </w:t>
      </w:r>
      <w:r w:rsidR="00C51D76">
        <w:rPr>
          <w:rFonts w:ascii="Century Gothic" w:hAnsi="Century Gothic"/>
          <w:color w:val="7030A0"/>
        </w:rPr>
        <w:t xml:space="preserve">24 </w:t>
      </w:r>
      <w:r w:rsidR="004E5DC4" w:rsidRPr="005025D7">
        <w:rPr>
          <w:rFonts w:ascii="Century Gothic" w:hAnsi="Century Gothic"/>
          <w:color w:val="7030A0"/>
        </w:rPr>
        <w:t>avril</w:t>
      </w:r>
      <w:r w:rsidR="004E5DC4" w:rsidRPr="005025D7">
        <w:rPr>
          <w:rFonts w:ascii="Century Gothic" w:hAnsi="Century Gothic"/>
          <w:b/>
          <w:color w:val="7030A0"/>
        </w:rPr>
        <w:t xml:space="preserve">. </w:t>
      </w:r>
      <w:r w:rsidR="004E5DC4" w:rsidRPr="005025D7">
        <w:rPr>
          <w:rFonts w:ascii="Century Gothic" w:hAnsi="Century Gothic"/>
          <w:color w:val="7030A0"/>
        </w:rPr>
        <w:t xml:space="preserve">Nous tenons à   reconnaître le travail de tous nos parents qui s’impliquent à l’école. Qu’il s’agisse du conseil d’établissement, de l’organisme de participation des parents, </w:t>
      </w:r>
      <w:r w:rsidR="00C51D76">
        <w:rPr>
          <w:rFonts w:ascii="Century Gothic" w:hAnsi="Century Gothic"/>
          <w:color w:val="7030A0"/>
        </w:rPr>
        <w:t>de la gestion du carrefour d’apprentissage, aide ponctuelle, etc. V</w:t>
      </w:r>
      <w:r w:rsidR="004E5DC4" w:rsidRPr="005025D7">
        <w:rPr>
          <w:rFonts w:ascii="Century Gothic" w:hAnsi="Century Gothic"/>
          <w:color w:val="7030A0"/>
        </w:rPr>
        <w:t xml:space="preserve">otre collaboration est </w:t>
      </w:r>
      <w:r w:rsidR="00C65FDF" w:rsidRPr="005025D7">
        <w:rPr>
          <w:rFonts w:ascii="Century Gothic" w:hAnsi="Century Gothic"/>
          <w:color w:val="7030A0"/>
        </w:rPr>
        <w:t>très appréciée de tous.</w:t>
      </w:r>
    </w:p>
    <w:p w:rsidR="00A45EA6" w:rsidRPr="005025D7" w:rsidRDefault="00A45EA6" w:rsidP="005442D4">
      <w:pPr>
        <w:jc w:val="both"/>
        <w:rPr>
          <w:rFonts w:ascii="Century Gothic" w:hAnsi="Century Gothic"/>
          <w:b/>
          <w:color w:val="7030A0"/>
          <w:u w:val="single"/>
        </w:rPr>
      </w:pPr>
    </w:p>
    <w:p w:rsidR="00FD0D10" w:rsidRPr="005E6D87" w:rsidRDefault="00D14D2D" w:rsidP="005442D4">
      <w:pPr>
        <w:jc w:val="both"/>
        <w:rPr>
          <w:rFonts w:ascii="Century Gothic" w:eastAsia="Times New Roman" w:hAnsi="Century Gothic" w:cs="Helvetica"/>
          <w:b/>
          <w:color w:val="7030A0"/>
        </w:rPr>
      </w:pPr>
      <w:r w:rsidRPr="005E6D87">
        <w:rPr>
          <w:rFonts w:ascii="Century Gothic" w:eastAsia="Times New Roman" w:hAnsi="Century Gothic" w:cs="Helvetica"/>
          <w:b/>
          <w:color w:val="7030A0"/>
        </w:rPr>
        <w:t>Campagne de financement :</w:t>
      </w:r>
    </w:p>
    <w:p w:rsidR="00D14D2D" w:rsidRPr="005025D7" w:rsidRDefault="00D14D2D" w:rsidP="00D14D2D">
      <w:pPr>
        <w:spacing w:after="0"/>
        <w:jc w:val="both"/>
        <w:rPr>
          <w:rFonts w:ascii="Century Gothic" w:eastAsia="Times New Roman" w:hAnsi="Century Gothic" w:cs="Helvetica"/>
          <w:color w:val="7030A0"/>
        </w:rPr>
      </w:pPr>
      <w:r>
        <w:rPr>
          <w:rFonts w:ascii="Century Gothic" w:eastAsia="Times New Roman" w:hAnsi="Century Gothic" w:cs="Helvetica"/>
          <w:color w:val="7030A0"/>
        </w:rPr>
        <w:t>Faites votre ménage et donnez une seconde vie à vos vêtements au profit de l’école Ste-Bibiane.</w:t>
      </w:r>
      <w:r w:rsidR="008014DC">
        <w:rPr>
          <w:rFonts w:ascii="Century Gothic" w:eastAsia="Times New Roman" w:hAnsi="Century Gothic" w:cs="Helvetica"/>
          <w:color w:val="7030A0"/>
        </w:rPr>
        <w:t xml:space="preserve"> </w:t>
      </w:r>
      <w:r w:rsidRPr="00D14D2D">
        <w:rPr>
          <w:rFonts w:ascii="Century Gothic" w:hAnsi="Century Gothic" w:cs="Arial"/>
          <w:color w:val="7030A0"/>
          <w:shd w:val="clear" w:color="auto" w:fill="FFFFFF"/>
        </w:rPr>
        <w:t>Familles, amis, mobilisez-vous et venez déposer vos dons de vêtements, literies et jouets en bon état, </w:t>
      </w:r>
      <w:r w:rsidRPr="00D14D2D">
        <w:rPr>
          <w:rStyle w:val="lev"/>
          <w:rFonts w:ascii="Century Gothic" w:hAnsi="Century Gothic" w:cs="Arial"/>
          <w:color w:val="7030A0"/>
          <w:shd w:val="clear" w:color="auto" w:fill="FFFFFF"/>
        </w:rPr>
        <w:t xml:space="preserve">le </w:t>
      </w:r>
      <w:r>
        <w:rPr>
          <w:rStyle w:val="lev"/>
          <w:rFonts w:ascii="Century Gothic" w:hAnsi="Century Gothic" w:cs="Arial"/>
          <w:color w:val="7030A0"/>
          <w:shd w:val="clear" w:color="auto" w:fill="FFFFFF"/>
        </w:rPr>
        <w:t>21 mai</w:t>
      </w:r>
      <w:r w:rsidRPr="00D14D2D">
        <w:rPr>
          <w:rStyle w:val="lev"/>
          <w:rFonts w:ascii="Century Gothic" w:hAnsi="Century Gothic" w:cs="Arial"/>
          <w:color w:val="7030A0"/>
          <w:shd w:val="clear" w:color="auto" w:fill="FFFFFF"/>
        </w:rPr>
        <w:t xml:space="preserve">, de </w:t>
      </w:r>
      <w:r>
        <w:rPr>
          <w:rStyle w:val="lev"/>
          <w:rFonts w:ascii="Century Gothic" w:hAnsi="Century Gothic" w:cs="Arial"/>
          <w:color w:val="7030A0"/>
          <w:shd w:val="clear" w:color="auto" w:fill="FFFFFF"/>
        </w:rPr>
        <w:t>7</w:t>
      </w:r>
      <w:r w:rsidRPr="00D14D2D">
        <w:rPr>
          <w:rStyle w:val="lev"/>
          <w:rFonts w:ascii="Century Gothic" w:hAnsi="Century Gothic" w:cs="Arial"/>
          <w:color w:val="7030A0"/>
          <w:shd w:val="clear" w:color="auto" w:fill="FFFFFF"/>
        </w:rPr>
        <w:t>h à 1</w:t>
      </w:r>
      <w:r>
        <w:rPr>
          <w:rStyle w:val="lev"/>
          <w:rFonts w:ascii="Century Gothic" w:hAnsi="Century Gothic" w:cs="Arial"/>
          <w:color w:val="7030A0"/>
          <w:shd w:val="clear" w:color="auto" w:fill="FFFFFF"/>
        </w:rPr>
        <w:t>0</w:t>
      </w:r>
      <w:r w:rsidRPr="00D14D2D">
        <w:rPr>
          <w:rStyle w:val="lev"/>
          <w:rFonts w:ascii="Century Gothic" w:hAnsi="Century Gothic" w:cs="Arial"/>
          <w:color w:val="7030A0"/>
          <w:shd w:val="clear" w:color="auto" w:fill="FFFFFF"/>
        </w:rPr>
        <w:t>h</w:t>
      </w:r>
      <w:r w:rsidR="008014DC">
        <w:rPr>
          <w:rStyle w:val="lev"/>
          <w:rFonts w:ascii="Century Gothic" w:hAnsi="Century Gothic" w:cs="Arial"/>
          <w:color w:val="7030A0"/>
          <w:shd w:val="clear" w:color="auto" w:fill="FFFFFF"/>
        </w:rPr>
        <w:t xml:space="preserve"> et de 14h30 à 17h</w:t>
      </w:r>
      <w:r>
        <w:rPr>
          <w:rStyle w:val="lev"/>
          <w:rFonts w:ascii="Century Gothic" w:hAnsi="Century Gothic" w:cs="Arial"/>
          <w:color w:val="7030A0"/>
          <w:shd w:val="clear" w:color="auto" w:fill="FFFFFF"/>
        </w:rPr>
        <w:t>30</w:t>
      </w:r>
      <w:r w:rsidRPr="00D14D2D">
        <w:rPr>
          <w:rStyle w:val="lev"/>
          <w:rFonts w:ascii="Century Gothic" w:hAnsi="Century Gothic" w:cs="Arial"/>
          <w:color w:val="7030A0"/>
          <w:shd w:val="clear" w:color="auto" w:fill="FFFFFF"/>
        </w:rPr>
        <w:t>,</w:t>
      </w:r>
      <w:r w:rsidRPr="00D14D2D">
        <w:rPr>
          <w:rFonts w:ascii="Century Gothic" w:hAnsi="Century Gothic" w:cs="Arial"/>
          <w:color w:val="7030A0"/>
          <w:shd w:val="clear" w:color="auto" w:fill="FFFFFF"/>
        </w:rPr>
        <w:t> directement dans le cam</w:t>
      </w:r>
      <w:r>
        <w:rPr>
          <w:rFonts w:ascii="Century Gothic" w:hAnsi="Century Gothic" w:cs="Arial"/>
          <w:color w:val="7030A0"/>
          <w:shd w:val="clear" w:color="auto" w:fill="FFFFFF"/>
        </w:rPr>
        <w:t>ion des Super Recycleurs devant l’école.</w:t>
      </w:r>
    </w:p>
    <w:p w:rsidR="00AC1DE3" w:rsidRDefault="00AC1DE3" w:rsidP="005442D4">
      <w:pPr>
        <w:jc w:val="both"/>
        <w:rPr>
          <w:rFonts w:ascii="Century Gothic" w:eastAsia="Times New Roman" w:hAnsi="Century Gothic" w:cs="Helvetica"/>
          <w:color w:val="7030A0"/>
        </w:rPr>
      </w:pPr>
    </w:p>
    <w:p w:rsidR="00F04D4F" w:rsidRPr="005025D7" w:rsidRDefault="00F04D4F" w:rsidP="005442D4">
      <w:pPr>
        <w:jc w:val="both"/>
        <w:rPr>
          <w:rFonts w:ascii="Century Gothic" w:eastAsia="Times New Roman" w:hAnsi="Century Gothic" w:cs="Helvetica"/>
          <w:color w:val="7030A0"/>
        </w:rPr>
      </w:pPr>
    </w:p>
    <w:p w:rsidR="005442D4" w:rsidRPr="005025D7" w:rsidRDefault="00FD0D10" w:rsidP="005442D4">
      <w:pPr>
        <w:jc w:val="both"/>
        <w:rPr>
          <w:rFonts w:ascii="Century Gothic" w:hAnsi="Century Gothic"/>
          <w:b/>
          <w:color w:val="7030A0"/>
        </w:rPr>
      </w:pPr>
      <w:r w:rsidRPr="005025D7">
        <w:rPr>
          <w:noProof/>
          <w:color w:val="7030A0"/>
          <w:lang w:eastAsia="fr-CA"/>
        </w:rPr>
        <w:lastRenderedPageBreak/>
        <w:drawing>
          <wp:anchor distT="0" distB="0" distL="114300" distR="114300" simplePos="0" relativeHeight="251664896" behindDoc="1" locked="0" layoutInCell="1" allowOverlap="1">
            <wp:simplePos x="0" y="0"/>
            <wp:positionH relativeFrom="column">
              <wp:posOffset>3712845</wp:posOffset>
            </wp:positionH>
            <wp:positionV relativeFrom="paragraph">
              <wp:posOffset>5080</wp:posOffset>
            </wp:positionV>
            <wp:extent cx="1668780" cy="1356360"/>
            <wp:effectExtent l="0" t="0" r="7620" b="0"/>
            <wp:wrapTight wrapText="bothSides">
              <wp:wrapPolygon edited="0">
                <wp:start x="0" y="0"/>
                <wp:lineTo x="0" y="21236"/>
                <wp:lineTo x="21452" y="21236"/>
                <wp:lineTo x="21452" y="0"/>
                <wp:lineTo x="0" y="0"/>
              </wp:wrapPolygon>
            </wp:wrapTight>
            <wp:docPr id="12" name="Image 1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878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2D4" w:rsidRPr="005025D7">
        <w:rPr>
          <w:rFonts w:ascii="Century Gothic" w:hAnsi="Century Gothic"/>
          <w:b/>
          <w:color w:val="7030A0"/>
          <w:u w:val="single"/>
        </w:rPr>
        <w:t xml:space="preserve">Des nouvelles du </w:t>
      </w:r>
      <w:r w:rsidR="005442D4" w:rsidRPr="005025D7">
        <w:rPr>
          <w:rFonts w:ascii="Century Gothic" w:hAnsi="Century Gothic"/>
          <w:b/>
          <w:color w:val="7030A0"/>
          <w:sz w:val="28"/>
          <w:u w:val="single"/>
        </w:rPr>
        <w:t>service de garde</w:t>
      </w:r>
      <w:r w:rsidR="005442D4" w:rsidRPr="005025D7">
        <w:rPr>
          <w:rFonts w:ascii="Century Gothic" w:hAnsi="Century Gothic"/>
          <w:b/>
          <w:color w:val="7030A0"/>
          <w:sz w:val="28"/>
        </w:rPr>
        <w:t> </w:t>
      </w:r>
    </w:p>
    <w:p w:rsidR="00FD0D10" w:rsidRPr="00FD0D10" w:rsidRDefault="00FD0D10" w:rsidP="00FD0D10">
      <w:pPr>
        <w:rPr>
          <w:rFonts w:ascii="Century Gothic" w:hAnsi="Century Gothic"/>
          <w:b/>
          <w:bCs/>
          <w:color w:val="7030A0"/>
          <w:u w:val="single"/>
        </w:rPr>
      </w:pPr>
      <w:r w:rsidRPr="00FD0D10">
        <w:rPr>
          <w:rFonts w:ascii="Century Gothic" w:hAnsi="Century Gothic"/>
          <w:b/>
          <w:bCs/>
          <w:color w:val="7030A0"/>
          <w:u w:val="single"/>
        </w:rPr>
        <w:t>Défi Tchin Tchin (22 au 26 mars)</w:t>
      </w:r>
    </w:p>
    <w:p w:rsidR="00FD0D10" w:rsidRPr="00FD0D10" w:rsidRDefault="00FD0D10" w:rsidP="00FD0D10">
      <w:pPr>
        <w:rPr>
          <w:rFonts w:ascii="Century Gothic" w:hAnsi="Century Gothic"/>
          <w:color w:val="7030A0"/>
          <w:sz w:val="2"/>
        </w:rPr>
      </w:pPr>
    </w:p>
    <w:p w:rsidR="00FD0D10" w:rsidRPr="00FD0D10" w:rsidRDefault="00FD0D10" w:rsidP="00FD0D10">
      <w:pPr>
        <w:rPr>
          <w:rFonts w:ascii="Century Gothic" w:hAnsi="Century Gothic"/>
          <w:color w:val="7030A0"/>
        </w:rPr>
      </w:pPr>
      <w:r w:rsidRPr="00FD0D10">
        <w:rPr>
          <w:rFonts w:ascii="Century Gothic" w:hAnsi="Century Gothic"/>
          <w:color w:val="7030A0"/>
        </w:rPr>
        <w:t>Tous les groupes du SDG ont relevé le défi Tchin Tchin! Différentes activités sur le thème de l’eau et ses bienfaits ont été réalisées ainsi que la dégustation d’eaux aromatisées tous les midis! Félicitations aux élèves du groupe de Sara pour leur implication dans le projet; ils se sont vu attribuer un atelier culinaire virtuel avec un chef cuisinier ainsi qu’un ensemble de verres, pichet géant et ustensiles de cuisine.</w:t>
      </w:r>
    </w:p>
    <w:p w:rsidR="00FD0D10" w:rsidRPr="00FD0D10" w:rsidRDefault="00FD0D10" w:rsidP="00FD0D10">
      <w:pPr>
        <w:rPr>
          <w:rFonts w:ascii="Century Gothic" w:hAnsi="Century Gothic"/>
          <w:b/>
          <w:bCs/>
          <w:color w:val="7030A0"/>
          <w:u w:val="single"/>
        </w:rPr>
      </w:pPr>
      <w:r w:rsidRPr="00FD0D10">
        <w:rPr>
          <w:rFonts w:ascii="Century Gothic" w:hAnsi="Century Gothic"/>
          <w:b/>
          <w:bCs/>
          <w:color w:val="7030A0"/>
          <w:u w:val="single"/>
        </w:rPr>
        <w:t>Défi Santé (29 mars au 23 avril)</w:t>
      </w:r>
    </w:p>
    <w:p w:rsidR="00FD0D10" w:rsidRPr="00FD0D10" w:rsidRDefault="00FD0D10" w:rsidP="00FD0D10">
      <w:pPr>
        <w:spacing w:after="0"/>
        <w:rPr>
          <w:rFonts w:ascii="Century Gothic" w:hAnsi="Century Gothic"/>
          <w:color w:val="7030A0"/>
        </w:rPr>
      </w:pPr>
      <w:r w:rsidRPr="00FD0D10">
        <w:rPr>
          <w:rFonts w:ascii="Century Gothic" w:hAnsi="Century Gothic"/>
          <w:color w:val="7030A0"/>
        </w:rPr>
        <w:t>Première semaine : Vive la bougeotte!</w:t>
      </w:r>
    </w:p>
    <w:p w:rsidR="00FD0D10" w:rsidRPr="00FD0D10" w:rsidRDefault="00FD0D10" w:rsidP="00FD0D10">
      <w:pPr>
        <w:spacing w:after="0"/>
        <w:rPr>
          <w:rFonts w:ascii="Century Gothic" w:hAnsi="Century Gothic"/>
          <w:color w:val="7030A0"/>
        </w:rPr>
      </w:pPr>
      <w:r w:rsidRPr="00FD0D10">
        <w:rPr>
          <w:rFonts w:ascii="Century Gothic" w:hAnsi="Century Gothic"/>
          <w:color w:val="7030A0"/>
        </w:rPr>
        <w:t>Deuxième semaine : Les explorateurs gourmands</w:t>
      </w:r>
    </w:p>
    <w:p w:rsidR="00FD0D10" w:rsidRPr="00FD0D10" w:rsidRDefault="00FD0D10" w:rsidP="00FD0D10">
      <w:pPr>
        <w:spacing w:after="0"/>
        <w:rPr>
          <w:rFonts w:ascii="Century Gothic" w:hAnsi="Century Gothic"/>
          <w:color w:val="7030A0"/>
        </w:rPr>
      </w:pPr>
      <w:r w:rsidRPr="00FD0D10">
        <w:rPr>
          <w:rFonts w:ascii="Century Gothic" w:hAnsi="Century Gothic"/>
          <w:color w:val="7030A0"/>
        </w:rPr>
        <w:t>Troisième semaine : On joue dehors!</w:t>
      </w:r>
    </w:p>
    <w:p w:rsidR="00FD0D10" w:rsidRDefault="00FD0D10" w:rsidP="00FD0D10">
      <w:pPr>
        <w:spacing w:after="0"/>
        <w:rPr>
          <w:rFonts w:ascii="Century Gothic" w:hAnsi="Century Gothic"/>
          <w:color w:val="7030A0"/>
        </w:rPr>
      </w:pPr>
      <w:r w:rsidRPr="00FD0D10">
        <w:rPr>
          <w:rFonts w:ascii="Century Gothic" w:hAnsi="Century Gothic"/>
          <w:color w:val="7030A0"/>
        </w:rPr>
        <w:t>Quatrième semaine : Assiette et causette</w:t>
      </w:r>
    </w:p>
    <w:p w:rsidR="00FD0D10" w:rsidRPr="005E6D87" w:rsidRDefault="00FD0D10" w:rsidP="00FD0D10">
      <w:pPr>
        <w:spacing w:after="0"/>
        <w:rPr>
          <w:rFonts w:ascii="Century Gothic" w:hAnsi="Century Gothic"/>
          <w:color w:val="7030A0"/>
          <w:sz w:val="10"/>
        </w:rPr>
      </w:pPr>
    </w:p>
    <w:p w:rsidR="00FD0D10" w:rsidRPr="00FD0D10" w:rsidRDefault="00FD0D10" w:rsidP="00FD0D10">
      <w:pPr>
        <w:rPr>
          <w:rFonts w:ascii="Century Gothic" w:hAnsi="Century Gothic"/>
          <w:b/>
          <w:bCs/>
          <w:color w:val="7030A0"/>
          <w:u w:val="single"/>
        </w:rPr>
      </w:pPr>
      <w:r w:rsidRPr="00FD0D10">
        <w:rPr>
          <w:rFonts w:ascii="Century Gothic" w:hAnsi="Century Gothic"/>
          <w:b/>
          <w:bCs/>
          <w:color w:val="7030A0"/>
          <w:u w:val="single"/>
        </w:rPr>
        <w:t>Journées pédagogiques</w:t>
      </w:r>
    </w:p>
    <w:p w:rsidR="00FD0D10" w:rsidRPr="00FD0D10" w:rsidRDefault="00FD0D10" w:rsidP="00FD0D10">
      <w:pPr>
        <w:spacing w:after="0"/>
        <w:rPr>
          <w:rFonts w:ascii="Century Gothic" w:hAnsi="Century Gothic"/>
          <w:color w:val="7030A0"/>
        </w:rPr>
      </w:pPr>
      <w:r w:rsidRPr="00FD0D10">
        <w:rPr>
          <w:rFonts w:ascii="Century Gothic" w:hAnsi="Century Gothic"/>
          <w:color w:val="7030A0"/>
        </w:rPr>
        <w:t>1</w:t>
      </w:r>
      <w:r w:rsidRPr="00FD0D10">
        <w:rPr>
          <w:rFonts w:ascii="Century Gothic" w:hAnsi="Century Gothic"/>
          <w:color w:val="7030A0"/>
          <w:vertAlign w:val="superscript"/>
        </w:rPr>
        <w:t>er</w:t>
      </w:r>
      <w:r w:rsidRPr="00FD0D10">
        <w:rPr>
          <w:rFonts w:ascii="Century Gothic" w:hAnsi="Century Gothic"/>
          <w:color w:val="7030A0"/>
        </w:rPr>
        <w:t xml:space="preserve"> avril : Cabane à sucre</w:t>
      </w:r>
    </w:p>
    <w:p w:rsidR="00FD0D10" w:rsidRPr="00FD0D10" w:rsidRDefault="00FD0D10" w:rsidP="00FD0D10">
      <w:pPr>
        <w:spacing w:after="0"/>
        <w:rPr>
          <w:rFonts w:ascii="Century Gothic" w:hAnsi="Century Gothic"/>
          <w:color w:val="7030A0"/>
        </w:rPr>
      </w:pPr>
      <w:r w:rsidRPr="00FD0D10">
        <w:rPr>
          <w:rFonts w:ascii="Century Gothic" w:hAnsi="Century Gothic"/>
          <w:color w:val="7030A0"/>
        </w:rPr>
        <w:t>22 avril : Fiesta des îles (inscriptions jusqu’au 14 avril)</w:t>
      </w:r>
    </w:p>
    <w:p w:rsidR="00FD0D10" w:rsidRDefault="00FD0D10" w:rsidP="00FD0D10">
      <w:pPr>
        <w:spacing w:after="0"/>
        <w:rPr>
          <w:rFonts w:ascii="Century Gothic" w:hAnsi="Century Gothic"/>
          <w:color w:val="7030A0"/>
        </w:rPr>
      </w:pPr>
      <w:r w:rsidRPr="00FD0D10">
        <w:rPr>
          <w:rFonts w:ascii="Century Gothic" w:hAnsi="Century Gothic"/>
          <w:color w:val="7030A0"/>
        </w:rPr>
        <w:t>23 avril : Une journée complètement BD (inscriptions jusqu’au 14 avril)</w:t>
      </w:r>
    </w:p>
    <w:p w:rsidR="00FD0D10" w:rsidRPr="00FD0D10" w:rsidRDefault="00FD0D10" w:rsidP="00FD0D10">
      <w:pPr>
        <w:spacing w:after="0"/>
        <w:rPr>
          <w:rFonts w:ascii="Century Gothic" w:hAnsi="Century Gothic"/>
          <w:color w:val="7030A0"/>
          <w:sz w:val="12"/>
        </w:rPr>
      </w:pPr>
    </w:p>
    <w:p w:rsidR="00FD0D10" w:rsidRPr="00FD0D10" w:rsidRDefault="00FD0D10" w:rsidP="00FD0D10">
      <w:pPr>
        <w:rPr>
          <w:rFonts w:ascii="Century Gothic" w:hAnsi="Century Gothic"/>
          <w:b/>
          <w:bCs/>
          <w:color w:val="7030A0"/>
          <w:u w:val="single"/>
        </w:rPr>
      </w:pPr>
      <w:r w:rsidRPr="00FD0D10">
        <w:rPr>
          <w:rFonts w:ascii="Century Gothic" w:hAnsi="Century Gothic"/>
          <w:b/>
          <w:bCs/>
          <w:color w:val="7030A0"/>
          <w:u w:val="single"/>
        </w:rPr>
        <w:t>Inscriptions au SDG pour la prochaine année scolaire</w:t>
      </w:r>
    </w:p>
    <w:p w:rsidR="00FD0D10" w:rsidRPr="00FD0D10" w:rsidRDefault="00FD0D10" w:rsidP="00FD0D10">
      <w:pPr>
        <w:rPr>
          <w:rFonts w:ascii="Century Gothic" w:hAnsi="Century Gothic"/>
          <w:color w:val="7030A0"/>
        </w:rPr>
      </w:pPr>
      <w:r w:rsidRPr="00FD0D10">
        <w:rPr>
          <w:rFonts w:ascii="Century Gothic" w:hAnsi="Century Gothic"/>
          <w:color w:val="7030A0"/>
        </w:rPr>
        <w:t xml:space="preserve">Vous avez jusqu’au </w:t>
      </w:r>
      <w:r w:rsidRPr="00FD0D10">
        <w:rPr>
          <w:rFonts w:ascii="Century Gothic" w:hAnsi="Century Gothic"/>
          <w:b/>
          <w:bCs/>
          <w:color w:val="7030A0"/>
        </w:rPr>
        <w:t>4 avril</w:t>
      </w:r>
      <w:r w:rsidRPr="00FD0D10">
        <w:rPr>
          <w:rFonts w:ascii="Century Gothic" w:hAnsi="Century Gothic"/>
          <w:color w:val="7030A0"/>
        </w:rPr>
        <w:t xml:space="preserve"> pour procéder à l’inscription de votre enfant par le Portail. Si cette option ne vous était pas offerte, vous recevrez la fiche d’inscription à compléter dans les semaines à venir. Il est très important pour nous d’avoir ces données en main pour prévoir le personnel nécessaire pour l’an prochain. Merci de votre collaboration.</w:t>
      </w:r>
    </w:p>
    <w:p w:rsidR="00FD0D10" w:rsidRPr="00FD0D10" w:rsidRDefault="00FD0D10" w:rsidP="00FD0D10">
      <w:pPr>
        <w:rPr>
          <w:rFonts w:ascii="Century Gothic" w:hAnsi="Century Gothic"/>
          <w:b/>
          <w:bCs/>
          <w:color w:val="7030A0"/>
          <w:u w:val="single"/>
        </w:rPr>
      </w:pPr>
      <w:r w:rsidRPr="00FD0D10">
        <w:rPr>
          <w:rFonts w:ascii="Century Gothic" w:hAnsi="Century Gothic"/>
          <w:b/>
          <w:bCs/>
          <w:color w:val="7030A0"/>
          <w:u w:val="single"/>
        </w:rPr>
        <w:t>Frais de garde</w:t>
      </w:r>
    </w:p>
    <w:p w:rsidR="00FD0D10" w:rsidRDefault="00FD0D10" w:rsidP="00FD0D10">
      <w:pPr>
        <w:rPr>
          <w:rFonts w:ascii="Century Gothic" w:hAnsi="Century Gothic"/>
          <w:color w:val="7030A0"/>
        </w:rPr>
      </w:pPr>
      <w:r w:rsidRPr="00FD0D10">
        <w:rPr>
          <w:rFonts w:ascii="Century Gothic" w:hAnsi="Century Gothic"/>
          <w:color w:val="7030A0"/>
        </w:rPr>
        <w:t>La fin de l’année scolaire arrivera rapidement! Assurez-vous d’acquitter vos frais de garde dans les délais prescrits. Tous les comptes de juin devront être à zéro au plus tard le 16 juin.</w:t>
      </w:r>
    </w:p>
    <w:p w:rsidR="008112E3" w:rsidRDefault="008112E3" w:rsidP="00FD0D10">
      <w:pPr>
        <w:rPr>
          <w:rFonts w:ascii="Century Gothic" w:hAnsi="Century Gothic"/>
          <w:color w:val="7030A0"/>
        </w:rPr>
      </w:pPr>
    </w:p>
    <w:p w:rsidR="00F04D4F" w:rsidRPr="00FD0D10" w:rsidRDefault="00F04D4F" w:rsidP="00FD0D10">
      <w:pPr>
        <w:rPr>
          <w:rFonts w:ascii="Century Gothic" w:hAnsi="Century Gothic"/>
          <w:color w:val="7030A0"/>
        </w:rPr>
      </w:pPr>
    </w:p>
    <w:p w:rsidR="002218B2" w:rsidRDefault="008112E3" w:rsidP="00363302">
      <w:pPr>
        <w:rPr>
          <w:rFonts w:ascii="Century Gothic" w:hAnsi="Century Gothic"/>
          <w:b/>
          <w:color w:val="7030A0"/>
          <w:u w:val="single" w:color="FF0000"/>
        </w:rPr>
      </w:pPr>
      <w:r w:rsidRPr="008112E3">
        <w:rPr>
          <w:rFonts w:ascii="Century Gothic" w:hAnsi="Century Gothic"/>
          <w:b/>
          <w:color w:val="7030A0"/>
          <w:u w:val="single" w:color="FF0000"/>
        </w:rPr>
        <w:t>Galerie photo</w:t>
      </w:r>
    </w:p>
    <w:p w:rsidR="008014DC" w:rsidRDefault="008014DC" w:rsidP="00363302">
      <w:pPr>
        <w:rPr>
          <w:rFonts w:ascii="Century Gothic" w:hAnsi="Century Gothic"/>
          <w:color w:val="7030A0"/>
        </w:rPr>
      </w:pPr>
      <w:r w:rsidRPr="008014DC">
        <w:rPr>
          <w:rFonts w:ascii="Century Gothic" w:hAnsi="Century Gothic"/>
          <w:color w:val="7030A0"/>
        </w:rPr>
        <w:t xml:space="preserve">Les ouvriers ont presque terminé d’installer les </w:t>
      </w:r>
      <w:r w:rsidRPr="00F04D4F">
        <w:rPr>
          <w:rFonts w:ascii="Century Gothic" w:hAnsi="Century Gothic"/>
          <w:b/>
          <w:color w:val="7030A0"/>
        </w:rPr>
        <w:t>boiseries</w:t>
      </w:r>
      <w:r w:rsidRPr="008014DC">
        <w:rPr>
          <w:rFonts w:ascii="Century Gothic" w:hAnsi="Century Gothic"/>
          <w:color w:val="7030A0"/>
        </w:rPr>
        <w:t xml:space="preserve"> provenant dans la bâtisse d’origine</w:t>
      </w:r>
      <w:r>
        <w:rPr>
          <w:rFonts w:ascii="Century Gothic" w:hAnsi="Century Gothic"/>
          <w:color w:val="7030A0"/>
        </w:rPr>
        <w:t xml:space="preserve"> …</w:t>
      </w:r>
    </w:p>
    <w:p w:rsidR="00F04D4F" w:rsidRDefault="00F04D4F" w:rsidP="00363302">
      <w:pPr>
        <w:rPr>
          <w:rFonts w:ascii="Century Gothic" w:hAnsi="Century Gothic"/>
          <w:color w:val="7030A0"/>
        </w:rPr>
      </w:pPr>
      <w:r>
        <w:rPr>
          <w:rFonts w:ascii="Century Gothic" w:hAnsi="Century Gothic"/>
          <w:b/>
          <w:noProof/>
          <w:color w:val="7030A0"/>
          <w:lang w:eastAsia="fr-CA"/>
        </w:rPr>
        <w:lastRenderedPageBreak/>
        <w:drawing>
          <wp:anchor distT="0" distB="0" distL="114300" distR="114300" simplePos="0" relativeHeight="251672064" behindDoc="1" locked="0" layoutInCell="1" allowOverlap="1">
            <wp:simplePos x="0" y="0"/>
            <wp:positionH relativeFrom="margin">
              <wp:posOffset>2724150</wp:posOffset>
            </wp:positionH>
            <wp:positionV relativeFrom="paragraph">
              <wp:posOffset>721360</wp:posOffset>
            </wp:positionV>
            <wp:extent cx="3183255" cy="2381885"/>
            <wp:effectExtent l="1048385" t="113665" r="113030" b="170180"/>
            <wp:wrapThrough wrapText="bothSides">
              <wp:wrapPolygon edited="0">
                <wp:start x="-771" y="22642"/>
                <wp:lineTo x="16033" y="22642"/>
                <wp:lineTo x="16033" y="31107"/>
                <wp:lineTo x="18101" y="31107"/>
                <wp:lineTo x="18101" y="29552"/>
                <wp:lineTo x="18618" y="29552"/>
                <wp:lineTo x="20169" y="26270"/>
                <wp:lineTo x="22238" y="23161"/>
                <wp:lineTo x="22625" y="22815"/>
                <wp:lineTo x="22625" y="184"/>
                <wp:lineTo x="22238" y="12"/>
                <wp:lineTo x="20299" y="-852"/>
                <wp:lineTo x="-771" y="-852"/>
                <wp:lineTo x="-771" y="22642"/>
              </wp:wrapPolygon>
            </wp:wrapThrough>
            <wp:docPr id="16" name="Image 16" descr="C:\Users\uvj9\AppData\Local\Microsoft\Windows\INetCache\Content.Word\Boiseri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vj9\AppData\Local\Microsoft\Windows\INetCache\Content.Word\Boiseries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183255" cy="238188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8014DC" w:rsidRPr="008014DC" w:rsidRDefault="008014DC" w:rsidP="00363302">
      <w:pPr>
        <w:rPr>
          <w:rFonts w:ascii="Century Gothic" w:hAnsi="Century Gothic"/>
          <w:color w:val="7030A0"/>
        </w:rPr>
      </w:pPr>
    </w:p>
    <w:p w:rsidR="003213B4" w:rsidRPr="00972DCF" w:rsidRDefault="00C45287" w:rsidP="006B6ED6">
      <w:pPr>
        <w:rPr>
          <w:rFonts w:ascii="Century Gothic" w:hAnsi="Century Gothic"/>
          <w:color w:val="7030A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4.85pt;margin-top:65.5pt;width:239.5pt;height:179.5pt;z-index:-251639296;mso-position-horizontal-relative:text;mso-position-vertical-relative:text;mso-width-relative:page;mso-height-relative:page" wrapcoords="-68 0 -68 21510 21600 21510 21600 0 -68 0">
            <v:imagedata r:id="rId19" o:title="Photos folies"/>
            <w10:wrap type="through"/>
          </v:shape>
        </w:pict>
      </w:r>
      <w:r w:rsidR="00972DCF" w:rsidRPr="00972DCF">
        <w:rPr>
          <w:rFonts w:ascii="Century Gothic" w:hAnsi="Century Gothic"/>
          <w:noProof/>
          <w:color w:val="7030A0"/>
          <w:lang w:eastAsia="fr-CA"/>
        </w:rPr>
        <w:drawing>
          <wp:anchor distT="0" distB="0" distL="114300" distR="114300" simplePos="0" relativeHeight="251673088" behindDoc="1" locked="0" layoutInCell="1" allowOverlap="1">
            <wp:simplePos x="0" y="0"/>
            <wp:positionH relativeFrom="margin">
              <wp:posOffset>-184150</wp:posOffset>
            </wp:positionH>
            <wp:positionV relativeFrom="paragraph">
              <wp:posOffset>59690</wp:posOffset>
            </wp:positionV>
            <wp:extent cx="3197860" cy="2393950"/>
            <wp:effectExtent l="1049655" t="112395" r="118745" b="175895"/>
            <wp:wrapTight wrapText="bothSides">
              <wp:wrapPolygon edited="0">
                <wp:start x="-759" y="22648"/>
                <wp:lineTo x="15968" y="22648"/>
                <wp:lineTo x="15968" y="31071"/>
                <wp:lineTo x="18027" y="31071"/>
                <wp:lineTo x="18027" y="29696"/>
                <wp:lineTo x="18542" y="29696"/>
                <wp:lineTo x="20086" y="26602"/>
                <wp:lineTo x="22659" y="22648"/>
                <wp:lineTo x="22659" y="132"/>
                <wp:lineTo x="22145" y="-212"/>
                <wp:lineTo x="20215" y="-900"/>
                <wp:lineTo x="-759" y="-900"/>
                <wp:lineTo x="-759" y="22648"/>
              </wp:wrapPolygon>
            </wp:wrapTight>
            <wp:docPr id="17" name="Image 17" descr="C:\Users\uvj9\AppData\Local\Microsoft\Windows\INetCache\Content.Word\Boiseri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vj9\AppData\Local\Microsoft\Windows\INetCache\Content.Word\Boiseries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197860" cy="23939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972DCF" w:rsidRPr="00972DCF">
        <w:rPr>
          <w:rFonts w:ascii="Century Gothic" w:hAnsi="Century Gothic"/>
          <w:color w:val="7030A0"/>
        </w:rPr>
        <w:t xml:space="preserve">Notre </w:t>
      </w:r>
      <w:r w:rsidR="00972DCF" w:rsidRPr="00F04D4F">
        <w:rPr>
          <w:rFonts w:ascii="Century Gothic" w:hAnsi="Century Gothic"/>
          <w:b/>
          <w:color w:val="7030A0"/>
        </w:rPr>
        <w:t>mur de la persévérance</w:t>
      </w:r>
      <w:r w:rsidR="00972DCF" w:rsidRPr="00972DCF">
        <w:rPr>
          <w:rFonts w:ascii="Century Gothic" w:hAnsi="Century Gothic"/>
          <w:color w:val="7030A0"/>
        </w:rPr>
        <w:t xml:space="preserve"> complété …</w:t>
      </w:r>
      <w:r w:rsidR="00972DCF">
        <w:rPr>
          <w:rFonts w:ascii="Century Gothic" w:hAnsi="Century Gothic"/>
          <w:color w:val="7030A0"/>
        </w:rPr>
        <w:t xml:space="preserve"> et </w:t>
      </w:r>
      <w:r w:rsidR="00F04D4F">
        <w:rPr>
          <w:rFonts w:ascii="Century Gothic" w:hAnsi="Century Gothic"/>
          <w:color w:val="7030A0"/>
        </w:rPr>
        <w:t xml:space="preserve">le montage des </w:t>
      </w:r>
      <w:r w:rsidR="00F04D4F" w:rsidRPr="00F04D4F">
        <w:rPr>
          <w:rFonts w:ascii="Century Gothic" w:hAnsi="Century Gothic"/>
          <w:b/>
          <w:color w:val="7030A0"/>
        </w:rPr>
        <w:t>photos folies</w:t>
      </w:r>
      <w:r w:rsidR="00F04D4F">
        <w:rPr>
          <w:rFonts w:ascii="Century Gothic" w:hAnsi="Century Gothic"/>
          <w:color w:val="7030A0"/>
        </w:rPr>
        <w:t xml:space="preserve"> fait par madame Gagnon de votre OPP en cadeau pour les élèves !</w:t>
      </w:r>
    </w:p>
    <w:p w:rsidR="008014DC" w:rsidRDefault="008014DC" w:rsidP="006B6ED6">
      <w:pPr>
        <w:rPr>
          <w:rFonts w:ascii="Century Gothic" w:hAnsi="Century Gothic"/>
          <w:b/>
          <w:color w:val="7030A0"/>
        </w:rPr>
      </w:pPr>
    </w:p>
    <w:p w:rsidR="008014DC" w:rsidRDefault="008014DC" w:rsidP="006B6ED6">
      <w:pPr>
        <w:rPr>
          <w:rFonts w:ascii="Century Gothic" w:hAnsi="Century Gothic"/>
          <w:b/>
          <w:color w:val="7030A0"/>
        </w:rPr>
      </w:pPr>
    </w:p>
    <w:p w:rsidR="008014DC" w:rsidRDefault="00C45287" w:rsidP="006B6ED6">
      <w:pPr>
        <w:rPr>
          <w:rFonts w:ascii="Century Gothic" w:hAnsi="Century Gothic"/>
          <w:b/>
          <w:color w:val="7030A0"/>
        </w:rPr>
      </w:pPr>
      <w:r>
        <w:rPr>
          <w:noProof/>
        </w:rPr>
        <w:pict>
          <v:shape id="_x0000_s1031" type="#_x0000_t75" style="position:absolute;margin-left:249.65pt;margin-top:714.7pt;width:241.65pt;height:182pt;z-index:-251641344;mso-position-horizontal-relative:text;mso-position-vertical-relative:page;mso-width-relative:page;mso-height-relative:page" wrapcoords="-58 0 -58 21523 21600 21523 21600 0 -58 0">
            <v:imagedata r:id="rId21" o:title="Mur de la persévérance"/>
            <w10:wrap type="tight" anchory="page"/>
          </v:shape>
        </w:pict>
      </w:r>
    </w:p>
    <w:p w:rsidR="008014DC" w:rsidRDefault="008014DC" w:rsidP="006B6ED6">
      <w:pPr>
        <w:rPr>
          <w:rFonts w:ascii="Century Gothic" w:hAnsi="Century Gothic"/>
          <w:b/>
          <w:color w:val="7030A0"/>
        </w:rPr>
      </w:pPr>
    </w:p>
    <w:p w:rsidR="008014DC" w:rsidRDefault="008014DC" w:rsidP="006B6ED6">
      <w:pPr>
        <w:rPr>
          <w:rFonts w:ascii="Century Gothic" w:hAnsi="Century Gothic"/>
          <w:b/>
          <w:color w:val="7030A0"/>
        </w:rPr>
      </w:pPr>
    </w:p>
    <w:p w:rsidR="008014DC" w:rsidRDefault="008014DC" w:rsidP="006B6ED6">
      <w:pPr>
        <w:rPr>
          <w:rFonts w:ascii="Century Gothic" w:hAnsi="Century Gothic"/>
          <w:b/>
          <w:color w:val="7030A0"/>
        </w:rPr>
      </w:pPr>
    </w:p>
    <w:p w:rsidR="008014DC" w:rsidRDefault="008014DC" w:rsidP="006B6ED6">
      <w:pPr>
        <w:rPr>
          <w:rFonts w:ascii="Century Gothic" w:hAnsi="Century Gothic"/>
          <w:b/>
          <w:color w:val="7030A0"/>
        </w:rPr>
      </w:pPr>
    </w:p>
    <w:p w:rsidR="008014DC" w:rsidRDefault="008014DC" w:rsidP="006B6ED6">
      <w:pPr>
        <w:rPr>
          <w:rFonts w:ascii="Century Gothic" w:hAnsi="Century Gothic"/>
          <w:b/>
          <w:color w:val="7030A0"/>
        </w:rPr>
      </w:pPr>
    </w:p>
    <w:p w:rsidR="008014DC" w:rsidRDefault="008014DC" w:rsidP="006B6ED6">
      <w:pPr>
        <w:rPr>
          <w:rFonts w:ascii="Century Gothic" w:hAnsi="Century Gothic"/>
          <w:b/>
          <w:color w:val="7030A0"/>
        </w:rPr>
      </w:pPr>
    </w:p>
    <w:p w:rsidR="008014DC" w:rsidRDefault="008014DC" w:rsidP="006B6ED6">
      <w:pPr>
        <w:rPr>
          <w:rFonts w:ascii="Century Gothic" w:hAnsi="Century Gothic"/>
          <w:b/>
          <w:color w:val="7030A0"/>
        </w:rPr>
      </w:pPr>
    </w:p>
    <w:p w:rsidR="008014DC" w:rsidRDefault="008014DC" w:rsidP="006B6ED6">
      <w:pPr>
        <w:rPr>
          <w:rFonts w:ascii="Century Gothic" w:hAnsi="Century Gothic"/>
          <w:b/>
          <w:color w:val="7030A0"/>
        </w:rPr>
      </w:pPr>
    </w:p>
    <w:p w:rsidR="008014DC" w:rsidRPr="00F04D4F" w:rsidRDefault="008014DC" w:rsidP="006B6ED6">
      <w:pPr>
        <w:rPr>
          <w:rFonts w:ascii="Century Gothic" w:hAnsi="Century Gothic"/>
          <w:b/>
          <w:color w:val="7030A0"/>
          <w:sz w:val="32"/>
          <w:szCs w:val="32"/>
        </w:rPr>
      </w:pPr>
    </w:p>
    <w:p w:rsidR="00775282" w:rsidRPr="00F04D4F" w:rsidRDefault="00F3799A" w:rsidP="006B6ED6">
      <w:pPr>
        <w:rPr>
          <w:rFonts w:ascii="Century Gothic" w:hAnsi="Century Gothic"/>
          <w:b/>
          <w:color w:val="7030A0"/>
          <w:sz w:val="32"/>
          <w:szCs w:val="32"/>
        </w:rPr>
      </w:pPr>
      <w:r w:rsidRPr="00F04D4F">
        <w:rPr>
          <w:rFonts w:ascii="Century Gothic" w:hAnsi="Century Gothic"/>
          <w:b/>
          <w:color w:val="7030A0"/>
          <w:sz w:val="32"/>
          <w:szCs w:val="32"/>
        </w:rPr>
        <w:lastRenderedPageBreak/>
        <w:t>À venir …</w:t>
      </w:r>
    </w:p>
    <w:p w:rsidR="002E48DA" w:rsidRPr="00F04D4F" w:rsidRDefault="00C51D76" w:rsidP="002E48DA">
      <w:pPr>
        <w:pStyle w:val="Default"/>
        <w:rPr>
          <w:rFonts w:ascii="Century Gothic" w:hAnsi="Century Gothic"/>
          <w:color w:val="7030A0"/>
          <w:sz w:val="32"/>
          <w:szCs w:val="32"/>
        </w:rPr>
      </w:pPr>
      <w:r w:rsidRPr="00F04D4F">
        <w:rPr>
          <w:rFonts w:ascii="Century Gothic" w:hAnsi="Century Gothic"/>
          <w:color w:val="7030A0"/>
          <w:sz w:val="32"/>
          <w:szCs w:val="32"/>
        </w:rPr>
        <w:t>3</w:t>
      </w:r>
      <w:r w:rsidR="002E48DA" w:rsidRPr="00F04D4F">
        <w:rPr>
          <w:rFonts w:ascii="Century Gothic" w:hAnsi="Century Gothic"/>
          <w:color w:val="7030A0"/>
          <w:sz w:val="32"/>
          <w:szCs w:val="32"/>
        </w:rPr>
        <w:t xml:space="preserve"> au </w:t>
      </w:r>
      <w:r w:rsidRPr="00F04D4F">
        <w:rPr>
          <w:rFonts w:ascii="Century Gothic" w:hAnsi="Century Gothic"/>
          <w:color w:val="7030A0"/>
          <w:sz w:val="32"/>
          <w:szCs w:val="32"/>
        </w:rPr>
        <w:t>7</w:t>
      </w:r>
      <w:r w:rsidR="002E48DA" w:rsidRPr="00F04D4F">
        <w:rPr>
          <w:rFonts w:ascii="Century Gothic" w:hAnsi="Century Gothic"/>
          <w:color w:val="7030A0"/>
          <w:sz w:val="32"/>
          <w:szCs w:val="32"/>
        </w:rPr>
        <w:t xml:space="preserve"> mai: </w:t>
      </w:r>
      <w:r w:rsidR="002E48DA" w:rsidRPr="00F04D4F">
        <w:rPr>
          <w:rFonts w:ascii="Century Gothic" w:hAnsi="Century Gothic"/>
          <w:color w:val="7030A0"/>
          <w:sz w:val="32"/>
          <w:szCs w:val="32"/>
        </w:rPr>
        <w:tab/>
      </w:r>
      <w:r w:rsidRPr="00F04D4F">
        <w:rPr>
          <w:rFonts w:ascii="Century Gothic" w:hAnsi="Century Gothic"/>
          <w:color w:val="7030A0"/>
          <w:sz w:val="32"/>
          <w:szCs w:val="32"/>
        </w:rPr>
        <w:tab/>
      </w:r>
      <w:r w:rsidR="002E48DA" w:rsidRPr="00F04D4F">
        <w:rPr>
          <w:rFonts w:ascii="Century Gothic" w:hAnsi="Century Gothic"/>
          <w:color w:val="7030A0"/>
          <w:sz w:val="32"/>
          <w:szCs w:val="32"/>
        </w:rPr>
        <w:t xml:space="preserve">Semaine de l’éducation physique </w:t>
      </w:r>
    </w:p>
    <w:p w:rsidR="00EE3F53" w:rsidRPr="00F04D4F" w:rsidRDefault="00EE3F53" w:rsidP="002E48DA">
      <w:pPr>
        <w:pStyle w:val="Default"/>
        <w:rPr>
          <w:rFonts w:ascii="Century Gothic" w:hAnsi="Century Gothic"/>
          <w:b/>
          <w:color w:val="7030A0"/>
          <w:sz w:val="32"/>
          <w:szCs w:val="32"/>
        </w:rPr>
      </w:pPr>
      <w:r w:rsidRPr="00F04D4F">
        <w:rPr>
          <w:rFonts w:ascii="Century Gothic" w:hAnsi="Century Gothic"/>
          <w:b/>
          <w:color w:val="7030A0"/>
          <w:sz w:val="32"/>
          <w:szCs w:val="32"/>
        </w:rPr>
        <w:t>7 mai :</w:t>
      </w:r>
      <w:r w:rsidRPr="00F04D4F">
        <w:rPr>
          <w:rFonts w:ascii="Century Gothic" w:hAnsi="Century Gothic"/>
          <w:b/>
          <w:color w:val="7030A0"/>
          <w:sz w:val="32"/>
          <w:szCs w:val="32"/>
        </w:rPr>
        <w:tab/>
      </w:r>
      <w:r w:rsidRPr="00F04D4F">
        <w:rPr>
          <w:rFonts w:ascii="Century Gothic" w:hAnsi="Century Gothic"/>
          <w:b/>
          <w:color w:val="7030A0"/>
          <w:sz w:val="32"/>
          <w:szCs w:val="32"/>
        </w:rPr>
        <w:tab/>
      </w:r>
      <w:r w:rsidR="00F04D4F" w:rsidRPr="00F04D4F">
        <w:rPr>
          <w:rFonts w:ascii="Century Gothic" w:hAnsi="Century Gothic"/>
          <w:b/>
          <w:color w:val="7030A0"/>
          <w:sz w:val="32"/>
          <w:szCs w:val="32"/>
        </w:rPr>
        <w:tab/>
      </w:r>
      <w:r w:rsidRPr="00F04D4F">
        <w:rPr>
          <w:rFonts w:ascii="Century Gothic" w:hAnsi="Century Gothic"/>
          <w:b/>
          <w:color w:val="7030A0"/>
          <w:sz w:val="32"/>
          <w:szCs w:val="32"/>
        </w:rPr>
        <w:t>Journée pédagogique</w:t>
      </w:r>
    </w:p>
    <w:p w:rsidR="00C65FDF" w:rsidRPr="00F04D4F" w:rsidRDefault="00C65FDF" w:rsidP="002E48DA">
      <w:pPr>
        <w:pStyle w:val="Default"/>
        <w:rPr>
          <w:rFonts w:ascii="Century Gothic" w:hAnsi="Century Gothic"/>
          <w:color w:val="7030A0"/>
          <w:sz w:val="32"/>
          <w:szCs w:val="32"/>
        </w:rPr>
      </w:pPr>
      <w:r w:rsidRPr="00F04D4F">
        <w:rPr>
          <w:rFonts w:ascii="Century Gothic" w:hAnsi="Century Gothic"/>
          <w:color w:val="7030A0"/>
          <w:sz w:val="32"/>
          <w:szCs w:val="32"/>
        </w:rPr>
        <w:t>1</w:t>
      </w:r>
      <w:r w:rsidR="00C51D76" w:rsidRPr="00F04D4F">
        <w:rPr>
          <w:rFonts w:ascii="Century Gothic" w:hAnsi="Century Gothic"/>
          <w:color w:val="7030A0"/>
          <w:sz w:val="32"/>
          <w:szCs w:val="32"/>
        </w:rPr>
        <w:t>0</w:t>
      </w:r>
      <w:r w:rsidR="00EE3F53" w:rsidRPr="00F04D4F">
        <w:rPr>
          <w:rFonts w:ascii="Century Gothic" w:hAnsi="Century Gothic"/>
          <w:color w:val="7030A0"/>
          <w:sz w:val="32"/>
          <w:szCs w:val="32"/>
        </w:rPr>
        <w:t xml:space="preserve"> </w:t>
      </w:r>
      <w:r w:rsidR="00C51D76" w:rsidRPr="00F04D4F">
        <w:rPr>
          <w:rFonts w:ascii="Century Gothic" w:hAnsi="Century Gothic"/>
          <w:color w:val="7030A0"/>
          <w:sz w:val="32"/>
          <w:szCs w:val="32"/>
        </w:rPr>
        <w:t>au 14</w:t>
      </w:r>
      <w:r w:rsidRPr="00F04D4F">
        <w:rPr>
          <w:rFonts w:ascii="Century Gothic" w:hAnsi="Century Gothic"/>
          <w:color w:val="7030A0"/>
          <w:sz w:val="32"/>
          <w:szCs w:val="32"/>
        </w:rPr>
        <w:t xml:space="preserve"> mai :</w:t>
      </w:r>
      <w:r w:rsidRPr="00F04D4F">
        <w:rPr>
          <w:rFonts w:ascii="Century Gothic" w:hAnsi="Century Gothic"/>
          <w:color w:val="7030A0"/>
          <w:sz w:val="32"/>
          <w:szCs w:val="32"/>
        </w:rPr>
        <w:tab/>
      </w:r>
      <w:r w:rsidRPr="00F04D4F">
        <w:rPr>
          <w:rFonts w:ascii="Century Gothic" w:hAnsi="Century Gothic"/>
          <w:color w:val="7030A0"/>
          <w:sz w:val="28"/>
          <w:szCs w:val="32"/>
        </w:rPr>
        <w:t>Semaine des service</w:t>
      </w:r>
      <w:r w:rsidR="00692D0A" w:rsidRPr="00F04D4F">
        <w:rPr>
          <w:rFonts w:ascii="Century Gothic" w:hAnsi="Century Gothic"/>
          <w:color w:val="7030A0"/>
          <w:sz w:val="28"/>
          <w:szCs w:val="32"/>
        </w:rPr>
        <w:t>s</w:t>
      </w:r>
      <w:r w:rsidRPr="00F04D4F">
        <w:rPr>
          <w:rFonts w:ascii="Century Gothic" w:hAnsi="Century Gothic"/>
          <w:color w:val="7030A0"/>
          <w:sz w:val="28"/>
          <w:szCs w:val="32"/>
        </w:rPr>
        <w:t xml:space="preserve"> de garde scolaires</w:t>
      </w:r>
    </w:p>
    <w:p w:rsidR="002E48DA" w:rsidRPr="00F04D4F" w:rsidRDefault="00EE3F53" w:rsidP="002E48DA">
      <w:pPr>
        <w:pStyle w:val="Default"/>
        <w:rPr>
          <w:rFonts w:ascii="Century Gothic" w:hAnsi="Century Gothic"/>
          <w:b/>
          <w:color w:val="7030A0"/>
          <w:sz w:val="32"/>
          <w:szCs w:val="32"/>
        </w:rPr>
      </w:pPr>
      <w:r w:rsidRPr="00F04D4F">
        <w:rPr>
          <w:rFonts w:ascii="Century Gothic" w:hAnsi="Century Gothic"/>
          <w:b/>
          <w:color w:val="7030A0"/>
          <w:sz w:val="32"/>
          <w:szCs w:val="32"/>
        </w:rPr>
        <w:t>24</w:t>
      </w:r>
      <w:r w:rsidR="002E48DA" w:rsidRPr="00F04D4F">
        <w:rPr>
          <w:rFonts w:ascii="Century Gothic" w:hAnsi="Century Gothic"/>
          <w:b/>
          <w:color w:val="7030A0"/>
          <w:sz w:val="32"/>
          <w:szCs w:val="32"/>
        </w:rPr>
        <w:t xml:space="preserve"> mai : </w:t>
      </w:r>
      <w:r w:rsidR="002E48DA" w:rsidRPr="00F04D4F">
        <w:rPr>
          <w:rFonts w:ascii="Century Gothic" w:hAnsi="Century Gothic"/>
          <w:b/>
          <w:color w:val="7030A0"/>
          <w:sz w:val="32"/>
          <w:szCs w:val="32"/>
        </w:rPr>
        <w:tab/>
      </w:r>
      <w:r w:rsidR="002E48DA" w:rsidRPr="00F04D4F">
        <w:rPr>
          <w:rFonts w:ascii="Century Gothic" w:hAnsi="Century Gothic"/>
          <w:b/>
          <w:color w:val="7030A0"/>
          <w:sz w:val="32"/>
          <w:szCs w:val="32"/>
        </w:rPr>
        <w:tab/>
      </w:r>
      <w:r w:rsidR="00F04D4F" w:rsidRPr="00F04D4F">
        <w:rPr>
          <w:rFonts w:ascii="Century Gothic" w:hAnsi="Century Gothic"/>
          <w:b/>
          <w:color w:val="7030A0"/>
          <w:sz w:val="32"/>
          <w:szCs w:val="32"/>
        </w:rPr>
        <w:tab/>
      </w:r>
      <w:r w:rsidR="002E48DA" w:rsidRPr="00F04D4F">
        <w:rPr>
          <w:rFonts w:ascii="Century Gothic" w:hAnsi="Century Gothic"/>
          <w:b/>
          <w:color w:val="7030A0"/>
          <w:sz w:val="32"/>
          <w:szCs w:val="32"/>
        </w:rPr>
        <w:t>Congé férié</w:t>
      </w:r>
    </w:p>
    <w:p w:rsidR="00665E4E" w:rsidRPr="005025D7" w:rsidRDefault="00665E4E" w:rsidP="0081417E">
      <w:pPr>
        <w:spacing w:after="0"/>
        <w:rPr>
          <w:rFonts w:ascii="Century Gothic" w:hAnsi="Century Gothic"/>
          <w:color w:val="7030A0"/>
        </w:rPr>
      </w:pPr>
    </w:p>
    <w:p w:rsidR="00AC1DE3" w:rsidRDefault="00AC1DE3" w:rsidP="0081417E">
      <w:pPr>
        <w:spacing w:after="0"/>
        <w:rPr>
          <w:rFonts w:ascii="Century Gothic" w:hAnsi="Century Gothic"/>
          <w:color w:val="7030A0"/>
        </w:rPr>
      </w:pPr>
    </w:p>
    <w:p w:rsidR="00F04D4F" w:rsidRDefault="00F04D4F" w:rsidP="0081417E">
      <w:pPr>
        <w:spacing w:after="0"/>
        <w:rPr>
          <w:rFonts w:ascii="Century Gothic" w:hAnsi="Century Gothic"/>
          <w:color w:val="7030A0"/>
        </w:rPr>
      </w:pPr>
    </w:p>
    <w:p w:rsidR="00F04D4F" w:rsidRDefault="00F04D4F" w:rsidP="0081417E">
      <w:pPr>
        <w:spacing w:after="0"/>
        <w:rPr>
          <w:rFonts w:ascii="Century Gothic" w:hAnsi="Century Gothic"/>
          <w:color w:val="7030A0"/>
        </w:rPr>
      </w:pPr>
    </w:p>
    <w:p w:rsidR="00F04D4F" w:rsidRDefault="00F04D4F" w:rsidP="0081417E">
      <w:pPr>
        <w:spacing w:after="0"/>
        <w:rPr>
          <w:rFonts w:ascii="Century Gothic" w:hAnsi="Century Gothic"/>
          <w:color w:val="7030A0"/>
        </w:rPr>
      </w:pPr>
    </w:p>
    <w:p w:rsidR="00F04D4F" w:rsidRDefault="00F04D4F" w:rsidP="0081417E">
      <w:pPr>
        <w:spacing w:after="0"/>
        <w:rPr>
          <w:rFonts w:ascii="Century Gothic" w:hAnsi="Century Gothic"/>
          <w:color w:val="7030A0"/>
        </w:rPr>
      </w:pPr>
      <w:bookmarkStart w:id="0" w:name="_GoBack"/>
      <w:bookmarkEnd w:id="0"/>
    </w:p>
    <w:p w:rsidR="00F04D4F" w:rsidRDefault="00F04D4F" w:rsidP="0081417E">
      <w:pPr>
        <w:spacing w:after="0"/>
        <w:rPr>
          <w:rFonts w:ascii="Century Gothic" w:hAnsi="Century Gothic"/>
          <w:color w:val="7030A0"/>
        </w:rPr>
      </w:pPr>
    </w:p>
    <w:p w:rsidR="00F04D4F" w:rsidRDefault="00F04D4F" w:rsidP="0081417E">
      <w:pPr>
        <w:spacing w:after="0"/>
        <w:rPr>
          <w:rFonts w:ascii="Century Gothic" w:hAnsi="Century Gothic"/>
          <w:color w:val="7030A0"/>
        </w:rPr>
      </w:pPr>
    </w:p>
    <w:p w:rsidR="00F04D4F" w:rsidRDefault="00F04D4F" w:rsidP="0081417E">
      <w:pPr>
        <w:spacing w:after="0"/>
        <w:rPr>
          <w:rFonts w:ascii="Century Gothic" w:hAnsi="Century Gothic"/>
          <w:color w:val="7030A0"/>
        </w:rPr>
      </w:pPr>
    </w:p>
    <w:p w:rsidR="00F04D4F" w:rsidRDefault="00F04D4F" w:rsidP="0081417E">
      <w:pPr>
        <w:spacing w:after="0"/>
        <w:rPr>
          <w:rFonts w:ascii="Century Gothic" w:hAnsi="Century Gothic"/>
          <w:color w:val="7030A0"/>
        </w:rPr>
      </w:pPr>
    </w:p>
    <w:p w:rsidR="00F04D4F" w:rsidRDefault="00F04D4F" w:rsidP="0081417E">
      <w:pPr>
        <w:spacing w:after="0"/>
        <w:rPr>
          <w:rFonts w:ascii="Century Gothic" w:hAnsi="Century Gothic"/>
          <w:color w:val="7030A0"/>
        </w:rPr>
      </w:pPr>
    </w:p>
    <w:p w:rsidR="00F04D4F" w:rsidRDefault="00F04D4F" w:rsidP="0081417E">
      <w:pPr>
        <w:spacing w:after="0"/>
        <w:rPr>
          <w:rFonts w:ascii="Century Gothic" w:hAnsi="Century Gothic"/>
          <w:color w:val="7030A0"/>
        </w:rPr>
      </w:pPr>
    </w:p>
    <w:p w:rsidR="00AC1DE3" w:rsidRPr="005025D7" w:rsidRDefault="00AC1DE3" w:rsidP="0081417E">
      <w:pPr>
        <w:spacing w:after="0"/>
        <w:rPr>
          <w:rFonts w:ascii="Century Gothic" w:hAnsi="Century Gothic"/>
          <w:color w:val="7030A0"/>
        </w:rPr>
      </w:pPr>
    </w:p>
    <w:p w:rsidR="00777776" w:rsidRPr="005025D7" w:rsidRDefault="00C85849" w:rsidP="00002ADB">
      <w:pPr>
        <w:spacing w:after="0" w:line="240" w:lineRule="auto"/>
        <w:rPr>
          <w:rFonts w:ascii="Century Gothic" w:hAnsi="Century Gothic"/>
          <w:color w:val="7030A0"/>
        </w:rPr>
      </w:pPr>
      <w:r w:rsidRPr="005025D7">
        <w:rPr>
          <w:noProof/>
          <w:color w:val="7030A0"/>
          <w:lang w:eastAsia="fr-CA"/>
        </w:rPr>
        <w:drawing>
          <wp:anchor distT="0" distB="0" distL="114300" distR="114300" simplePos="0" relativeHeight="251657728" behindDoc="1" locked="0" layoutInCell="1" allowOverlap="1">
            <wp:simplePos x="0" y="0"/>
            <wp:positionH relativeFrom="column">
              <wp:posOffset>889000</wp:posOffset>
            </wp:positionH>
            <wp:positionV relativeFrom="paragraph">
              <wp:posOffset>107950</wp:posOffset>
            </wp:positionV>
            <wp:extent cx="3440430" cy="2341880"/>
            <wp:effectExtent l="0" t="0" r="7620" b="1270"/>
            <wp:wrapTight wrapText="bothSides">
              <wp:wrapPolygon edited="0">
                <wp:start x="0" y="0"/>
                <wp:lineTo x="0" y="21436"/>
                <wp:lineTo x="21528" y="21436"/>
                <wp:lineTo x="21528" y="0"/>
                <wp:lineTo x="0" y="0"/>
              </wp:wrapPolygon>
            </wp:wrapTight>
            <wp:docPr id="4" name="irc_mi" descr="Image associé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0430" cy="234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776" w:rsidRPr="005025D7" w:rsidRDefault="00777776" w:rsidP="00002ADB">
      <w:pPr>
        <w:spacing w:after="0" w:line="240" w:lineRule="auto"/>
        <w:rPr>
          <w:rFonts w:ascii="Century Gothic" w:hAnsi="Century Gothic"/>
          <w:color w:val="7030A0"/>
          <w:u w:val="single"/>
        </w:rPr>
      </w:pPr>
    </w:p>
    <w:sectPr w:rsidR="00777776" w:rsidRPr="005025D7" w:rsidSect="00C45287">
      <w:pgSz w:w="12242" w:h="15842" w:code="350"/>
      <w:pgMar w:top="1134"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E3A" w:rsidRDefault="00D92E3A" w:rsidP="00D92E3A">
      <w:pPr>
        <w:spacing w:after="0" w:line="240" w:lineRule="auto"/>
      </w:pPr>
      <w:r>
        <w:separator/>
      </w:r>
    </w:p>
  </w:endnote>
  <w:endnote w:type="continuationSeparator" w:id="0">
    <w:p w:rsidR="00D92E3A" w:rsidRDefault="00D92E3A" w:rsidP="00D92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E3A" w:rsidRDefault="00D92E3A" w:rsidP="00D92E3A">
      <w:pPr>
        <w:spacing w:after="0" w:line="240" w:lineRule="auto"/>
      </w:pPr>
      <w:r>
        <w:separator/>
      </w:r>
    </w:p>
  </w:footnote>
  <w:footnote w:type="continuationSeparator" w:id="0">
    <w:p w:rsidR="00D92E3A" w:rsidRDefault="00D92E3A" w:rsidP="00D92E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673ED"/>
    <w:multiLevelType w:val="multilevel"/>
    <w:tmpl w:val="2ADC9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A2B86"/>
    <w:multiLevelType w:val="multilevel"/>
    <w:tmpl w:val="E3F6D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31776F"/>
    <w:multiLevelType w:val="multilevel"/>
    <w:tmpl w:val="7B6C8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0234B6"/>
    <w:multiLevelType w:val="hybridMultilevel"/>
    <w:tmpl w:val="27B811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00E1310"/>
    <w:multiLevelType w:val="multilevel"/>
    <w:tmpl w:val="E624B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4B4896"/>
    <w:multiLevelType w:val="multilevel"/>
    <w:tmpl w:val="B2A4B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E31222"/>
    <w:multiLevelType w:val="multilevel"/>
    <w:tmpl w:val="C16E3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133B99"/>
    <w:multiLevelType w:val="hybridMultilevel"/>
    <w:tmpl w:val="17243C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216030E"/>
    <w:multiLevelType w:val="multilevel"/>
    <w:tmpl w:val="A68E2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87636A"/>
    <w:multiLevelType w:val="multilevel"/>
    <w:tmpl w:val="331C4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B50625"/>
    <w:multiLevelType w:val="multilevel"/>
    <w:tmpl w:val="B2644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DF5EBD"/>
    <w:multiLevelType w:val="hybridMultilevel"/>
    <w:tmpl w:val="6284CA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DEA71C9"/>
    <w:multiLevelType w:val="multilevel"/>
    <w:tmpl w:val="FE80F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5"/>
  </w:num>
  <w:num w:numId="4">
    <w:abstractNumId w:val="9"/>
  </w:num>
  <w:num w:numId="5">
    <w:abstractNumId w:val="0"/>
  </w:num>
  <w:num w:numId="6">
    <w:abstractNumId w:val="12"/>
  </w:num>
  <w:num w:numId="7">
    <w:abstractNumId w:val="8"/>
  </w:num>
  <w:num w:numId="8">
    <w:abstractNumId w:val="10"/>
  </w:num>
  <w:num w:numId="9">
    <w:abstractNumId w:val="6"/>
  </w:num>
  <w:num w:numId="10">
    <w:abstractNumId w:val="4"/>
  </w:num>
  <w:num w:numId="11">
    <w:abstractNumId w:val="7"/>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692"/>
    <w:rsid w:val="00000EBD"/>
    <w:rsid w:val="00002ADB"/>
    <w:rsid w:val="000039B1"/>
    <w:rsid w:val="00022557"/>
    <w:rsid w:val="000226D2"/>
    <w:rsid w:val="000233F5"/>
    <w:rsid w:val="00025D12"/>
    <w:rsid w:val="000370E0"/>
    <w:rsid w:val="00041784"/>
    <w:rsid w:val="00041A6A"/>
    <w:rsid w:val="000702BB"/>
    <w:rsid w:val="00070ECC"/>
    <w:rsid w:val="0008668D"/>
    <w:rsid w:val="00092D44"/>
    <w:rsid w:val="00097F72"/>
    <w:rsid w:val="000A11DB"/>
    <w:rsid w:val="000B0437"/>
    <w:rsid w:val="000B6591"/>
    <w:rsid w:val="000B77EF"/>
    <w:rsid w:val="000C34F5"/>
    <w:rsid w:val="000C351B"/>
    <w:rsid w:val="000C75DA"/>
    <w:rsid w:val="000F131B"/>
    <w:rsid w:val="00106514"/>
    <w:rsid w:val="00112A4B"/>
    <w:rsid w:val="0011416C"/>
    <w:rsid w:val="0013481A"/>
    <w:rsid w:val="0013762C"/>
    <w:rsid w:val="00146529"/>
    <w:rsid w:val="00162D70"/>
    <w:rsid w:val="00163D02"/>
    <w:rsid w:val="00164CDE"/>
    <w:rsid w:val="001726A5"/>
    <w:rsid w:val="001751DF"/>
    <w:rsid w:val="0018017F"/>
    <w:rsid w:val="001806BF"/>
    <w:rsid w:val="00190864"/>
    <w:rsid w:val="00195D65"/>
    <w:rsid w:val="00196BB2"/>
    <w:rsid w:val="001A2910"/>
    <w:rsid w:val="001A4384"/>
    <w:rsid w:val="001A57A0"/>
    <w:rsid w:val="001A6FAB"/>
    <w:rsid w:val="001B2DA0"/>
    <w:rsid w:val="001B4AD7"/>
    <w:rsid w:val="001C5E65"/>
    <w:rsid w:val="001D07D3"/>
    <w:rsid w:val="001D0939"/>
    <w:rsid w:val="001D27BB"/>
    <w:rsid w:val="001D7E6A"/>
    <w:rsid w:val="001E0D05"/>
    <w:rsid w:val="001E1060"/>
    <w:rsid w:val="001E23DA"/>
    <w:rsid w:val="001E2BC9"/>
    <w:rsid w:val="001E4152"/>
    <w:rsid w:val="001E5F67"/>
    <w:rsid w:val="001F017A"/>
    <w:rsid w:val="001F488E"/>
    <w:rsid w:val="001F61BE"/>
    <w:rsid w:val="00203310"/>
    <w:rsid w:val="002076C1"/>
    <w:rsid w:val="00212000"/>
    <w:rsid w:val="0021402C"/>
    <w:rsid w:val="00215A9C"/>
    <w:rsid w:val="00216A91"/>
    <w:rsid w:val="002218B2"/>
    <w:rsid w:val="002220B5"/>
    <w:rsid w:val="002322C2"/>
    <w:rsid w:val="00234B9A"/>
    <w:rsid w:val="00236C09"/>
    <w:rsid w:val="00241BAE"/>
    <w:rsid w:val="00251F9E"/>
    <w:rsid w:val="00253185"/>
    <w:rsid w:val="00255E5B"/>
    <w:rsid w:val="0025637A"/>
    <w:rsid w:val="00260463"/>
    <w:rsid w:val="00260A5F"/>
    <w:rsid w:val="00262D66"/>
    <w:rsid w:val="00270D15"/>
    <w:rsid w:val="002712B9"/>
    <w:rsid w:val="00273C1B"/>
    <w:rsid w:val="002817C1"/>
    <w:rsid w:val="00282FFF"/>
    <w:rsid w:val="0028423A"/>
    <w:rsid w:val="00284B0C"/>
    <w:rsid w:val="00285A62"/>
    <w:rsid w:val="00285AA1"/>
    <w:rsid w:val="00286EFB"/>
    <w:rsid w:val="002A0ABB"/>
    <w:rsid w:val="002A5B81"/>
    <w:rsid w:val="002B4DBD"/>
    <w:rsid w:val="002B5497"/>
    <w:rsid w:val="002D20E3"/>
    <w:rsid w:val="002E4592"/>
    <w:rsid w:val="002E48DA"/>
    <w:rsid w:val="002F313B"/>
    <w:rsid w:val="002F3298"/>
    <w:rsid w:val="002F4751"/>
    <w:rsid w:val="0031057D"/>
    <w:rsid w:val="00312411"/>
    <w:rsid w:val="0031431F"/>
    <w:rsid w:val="00314996"/>
    <w:rsid w:val="00316C52"/>
    <w:rsid w:val="003213B4"/>
    <w:rsid w:val="003335BE"/>
    <w:rsid w:val="00343234"/>
    <w:rsid w:val="003522E4"/>
    <w:rsid w:val="00361D7E"/>
    <w:rsid w:val="00362374"/>
    <w:rsid w:val="00363302"/>
    <w:rsid w:val="00365D2C"/>
    <w:rsid w:val="00367C48"/>
    <w:rsid w:val="003757C8"/>
    <w:rsid w:val="00384A5F"/>
    <w:rsid w:val="003917D7"/>
    <w:rsid w:val="00392297"/>
    <w:rsid w:val="00395A02"/>
    <w:rsid w:val="003A1C01"/>
    <w:rsid w:val="003A2546"/>
    <w:rsid w:val="003A4B01"/>
    <w:rsid w:val="003B118F"/>
    <w:rsid w:val="003D2D3C"/>
    <w:rsid w:val="003D5CE2"/>
    <w:rsid w:val="003E1997"/>
    <w:rsid w:val="003E56D6"/>
    <w:rsid w:val="003F0DF3"/>
    <w:rsid w:val="003F4832"/>
    <w:rsid w:val="003F4FB6"/>
    <w:rsid w:val="003F74BE"/>
    <w:rsid w:val="003F7A73"/>
    <w:rsid w:val="00401E8B"/>
    <w:rsid w:val="004075CF"/>
    <w:rsid w:val="00407955"/>
    <w:rsid w:val="00407E14"/>
    <w:rsid w:val="00410837"/>
    <w:rsid w:val="00410929"/>
    <w:rsid w:val="00411692"/>
    <w:rsid w:val="00415408"/>
    <w:rsid w:val="004169B2"/>
    <w:rsid w:val="0041798A"/>
    <w:rsid w:val="00420AC4"/>
    <w:rsid w:val="004215D1"/>
    <w:rsid w:val="00421A60"/>
    <w:rsid w:val="004238AB"/>
    <w:rsid w:val="00426244"/>
    <w:rsid w:val="0043065F"/>
    <w:rsid w:val="00433C61"/>
    <w:rsid w:val="00434EFA"/>
    <w:rsid w:val="004351C6"/>
    <w:rsid w:val="0043603E"/>
    <w:rsid w:val="00441C29"/>
    <w:rsid w:val="00441E52"/>
    <w:rsid w:val="00444D66"/>
    <w:rsid w:val="00447639"/>
    <w:rsid w:val="00447A7C"/>
    <w:rsid w:val="004539E8"/>
    <w:rsid w:val="00457D84"/>
    <w:rsid w:val="004658EC"/>
    <w:rsid w:val="00465CED"/>
    <w:rsid w:val="004709D9"/>
    <w:rsid w:val="00474EDB"/>
    <w:rsid w:val="00476EE7"/>
    <w:rsid w:val="0048090C"/>
    <w:rsid w:val="00481625"/>
    <w:rsid w:val="00487894"/>
    <w:rsid w:val="00490C80"/>
    <w:rsid w:val="00493CC6"/>
    <w:rsid w:val="00496682"/>
    <w:rsid w:val="00497C03"/>
    <w:rsid w:val="004A4D84"/>
    <w:rsid w:val="004D25D0"/>
    <w:rsid w:val="004D740B"/>
    <w:rsid w:val="004E046F"/>
    <w:rsid w:val="004E0EFC"/>
    <w:rsid w:val="004E5DC4"/>
    <w:rsid w:val="004E78F7"/>
    <w:rsid w:val="004F20A3"/>
    <w:rsid w:val="004F2946"/>
    <w:rsid w:val="004F4A03"/>
    <w:rsid w:val="004F69E5"/>
    <w:rsid w:val="00500B71"/>
    <w:rsid w:val="005025D7"/>
    <w:rsid w:val="005053BB"/>
    <w:rsid w:val="0050657A"/>
    <w:rsid w:val="00513022"/>
    <w:rsid w:val="00515E19"/>
    <w:rsid w:val="00520FC8"/>
    <w:rsid w:val="005210C8"/>
    <w:rsid w:val="0052242F"/>
    <w:rsid w:val="00525407"/>
    <w:rsid w:val="00525AA1"/>
    <w:rsid w:val="00530E4D"/>
    <w:rsid w:val="00531215"/>
    <w:rsid w:val="005352D8"/>
    <w:rsid w:val="005431C4"/>
    <w:rsid w:val="005442D4"/>
    <w:rsid w:val="00552DB0"/>
    <w:rsid w:val="00555D37"/>
    <w:rsid w:val="00557632"/>
    <w:rsid w:val="00561980"/>
    <w:rsid w:val="005625F4"/>
    <w:rsid w:val="00565359"/>
    <w:rsid w:val="00565531"/>
    <w:rsid w:val="0057029F"/>
    <w:rsid w:val="00570B78"/>
    <w:rsid w:val="00571673"/>
    <w:rsid w:val="00572A83"/>
    <w:rsid w:val="00574881"/>
    <w:rsid w:val="0057517D"/>
    <w:rsid w:val="00582C2B"/>
    <w:rsid w:val="0058511E"/>
    <w:rsid w:val="00596E58"/>
    <w:rsid w:val="005A4919"/>
    <w:rsid w:val="005D1EA3"/>
    <w:rsid w:val="005D342E"/>
    <w:rsid w:val="005D3758"/>
    <w:rsid w:val="005D5838"/>
    <w:rsid w:val="005D5F16"/>
    <w:rsid w:val="005D6280"/>
    <w:rsid w:val="005E24D2"/>
    <w:rsid w:val="005E6D87"/>
    <w:rsid w:val="005F159F"/>
    <w:rsid w:val="005F38A4"/>
    <w:rsid w:val="005F7020"/>
    <w:rsid w:val="00600D4A"/>
    <w:rsid w:val="006010B9"/>
    <w:rsid w:val="00601D0F"/>
    <w:rsid w:val="006031B2"/>
    <w:rsid w:val="00607250"/>
    <w:rsid w:val="00610F50"/>
    <w:rsid w:val="0061343A"/>
    <w:rsid w:val="00614428"/>
    <w:rsid w:val="0061772F"/>
    <w:rsid w:val="006215D4"/>
    <w:rsid w:val="00625812"/>
    <w:rsid w:val="00635499"/>
    <w:rsid w:val="0063679E"/>
    <w:rsid w:val="0063758C"/>
    <w:rsid w:val="00652434"/>
    <w:rsid w:val="00661528"/>
    <w:rsid w:val="00661A54"/>
    <w:rsid w:val="00664319"/>
    <w:rsid w:val="00665E4E"/>
    <w:rsid w:val="0067065B"/>
    <w:rsid w:val="006725EF"/>
    <w:rsid w:val="00673CE7"/>
    <w:rsid w:val="006819CA"/>
    <w:rsid w:val="00684061"/>
    <w:rsid w:val="0068553F"/>
    <w:rsid w:val="0068687E"/>
    <w:rsid w:val="006902DD"/>
    <w:rsid w:val="00692614"/>
    <w:rsid w:val="00692D0A"/>
    <w:rsid w:val="006972E8"/>
    <w:rsid w:val="006B30E9"/>
    <w:rsid w:val="006B6ED6"/>
    <w:rsid w:val="006B7457"/>
    <w:rsid w:val="006C33C7"/>
    <w:rsid w:val="006C7235"/>
    <w:rsid w:val="006D3D7A"/>
    <w:rsid w:val="006D73AC"/>
    <w:rsid w:val="006E6F6E"/>
    <w:rsid w:val="006F0614"/>
    <w:rsid w:val="006F0E08"/>
    <w:rsid w:val="006F4BA1"/>
    <w:rsid w:val="00701F22"/>
    <w:rsid w:val="00710F13"/>
    <w:rsid w:val="00715CB3"/>
    <w:rsid w:val="00720B1F"/>
    <w:rsid w:val="00723EC9"/>
    <w:rsid w:val="00731A19"/>
    <w:rsid w:val="00742ED3"/>
    <w:rsid w:val="00747D5C"/>
    <w:rsid w:val="0075068A"/>
    <w:rsid w:val="0076109C"/>
    <w:rsid w:val="00761693"/>
    <w:rsid w:val="00761B54"/>
    <w:rsid w:val="00775282"/>
    <w:rsid w:val="00777776"/>
    <w:rsid w:val="00780BE3"/>
    <w:rsid w:val="0078426B"/>
    <w:rsid w:val="00796D3A"/>
    <w:rsid w:val="007979D9"/>
    <w:rsid w:val="007A15A9"/>
    <w:rsid w:val="007A6299"/>
    <w:rsid w:val="007B1A65"/>
    <w:rsid w:val="007B5ECF"/>
    <w:rsid w:val="007B6DC9"/>
    <w:rsid w:val="007C56DC"/>
    <w:rsid w:val="007D26A9"/>
    <w:rsid w:val="007D2AFC"/>
    <w:rsid w:val="007D2E09"/>
    <w:rsid w:val="007D2EF1"/>
    <w:rsid w:val="007D46E3"/>
    <w:rsid w:val="007E37AE"/>
    <w:rsid w:val="008014DC"/>
    <w:rsid w:val="00802E09"/>
    <w:rsid w:val="0080744C"/>
    <w:rsid w:val="008112E3"/>
    <w:rsid w:val="0081417E"/>
    <w:rsid w:val="00815F1B"/>
    <w:rsid w:val="00820A8B"/>
    <w:rsid w:val="00824818"/>
    <w:rsid w:val="00824B15"/>
    <w:rsid w:val="008272F5"/>
    <w:rsid w:val="00835096"/>
    <w:rsid w:val="008376F0"/>
    <w:rsid w:val="00852BB3"/>
    <w:rsid w:val="00856761"/>
    <w:rsid w:val="00861E48"/>
    <w:rsid w:val="008740DC"/>
    <w:rsid w:val="008747C9"/>
    <w:rsid w:val="00880CCD"/>
    <w:rsid w:val="00881B99"/>
    <w:rsid w:val="00882AF2"/>
    <w:rsid w:val="00885619"/>
    <w:rsid w:val="008938E7"/>
    <w:rsid w:val="008B1A0D"/>
    <w:rsid w:val="008B57DB"/>
    <w:rsid w:val="008B65CD"/>
    <w:rsid w:val="008C2B99"/>
    <w:rsid w:val="008C576A"/>
    <w:rsid w:val="008F05BC"/>
    <w:rsid w:val="008F08F7"/>
    <w:rsid w:val="009079A4"/>
    <w:rsid w:val="0091291B"/>
    <w:rsid w:val="00926FD0"/>
    <w:rsid w:val="0093297B"/>
    <w:rsid w:val="009427FB"/>
    <w:rsid w:val="0094305D"/>
    <w:rsid w:val="00947766"/>
    <w:rsid w:val="0095705B"/>
    <w:rsid w:val="0095731A"/>
    <w:rsid w:val="00963600"/>
    <w:rsid w:val="00972DCF"/>
    <w:rsid w:val="009810AC"/>
    <w:rsid w:val="00981165"/>
    <w:rsid w:val="009835A0"/>
    <w:rsid w:val="00991D0F"/>
    <w:rsid w:val="00992193"/>
    <w:rsid w:val="00993659"/>
    <w:rsid w:val="009947E6"/>
    <w:rsid w:val="009966C5"/>
    <w:rsid w:val="009A6F7B"/>
    <w:rsid w:val="009C3212"/>
    <w:rsid w:val="009C34E1"/>
    <w:rsid w:val="009C3DBA"/>
    <w:rsid w:val="009C76F2"/>
    <w:rsid w:val="009D0E04"/>
    <w:rsid w:val="009D372B"/>
    <w:rsid w:val="009D5F88"/>
    <w:rsid w:val="009D6140"/>
    <w:rsid w:val="009E0C8C"/>
    <w:rsid w:val="009E39CD"/>
    <w:rsid w:val="009E3A64"/>
    <w:rsid w:val="009E6FC3"/>
    <w:rsid w:val="009F2CD9"/>
    <w:rsid w:val="009F4FA2"/>
    <w:rsid w:val="00A06D0F"/>
    <w:rsid w:val="00A07383"/>
    <w:rsid w:val="00A073A0"/>
    <w:rsid w:val="00A141B2"/>
    <w:rsid w:val="00A16210"/>
    <w:rsid w:val="00A1664E"/>
    <w:rsid w:val="00A178F9"/>
    <w:rsid w:val="00A222BB"/>
    <w:rsid w:val="00A24634"/>
    <w:rsid w:val="00A41D9C"/>
    <w:rsid w:val="00A45EA6"/>
    <w:rsid w:val="00A467AC"/>
    <w:rsid w:val="00A537C8"/>
    <w:rsid w:val="00A5526F"/>
    <w:rsid w:val="00A65E9E"/>
    <w:rsid w:val="00A75B41"/>
    <w:rsid w:val="00A76BA0"/>
    <w:rsid w:val="00A82693"/>
    <w:rsid w:val="00A93DB9"/>
    <w:rsid w:val="00A96374"/>
    <w:rsid w:val="00AA4BDF"/>
    <w:rsid w:val="00AB072F"/>
    <w:rsid w:val="00AC1DE3"/>
    <w:rsid w:val="00AD307A"/>
    <w:rsid w:val="00AD5298"/>
    <w:rsid w:val="00AD678B"/>
    <w:rsid w:val="00AE4E1E"/>
    <w:rsid w:val="00AF4BE0"/>
    <w:rsid w:val="00AF722D"/>
    <w:rsid w:val="00B06BAD"/>
    <w:rsid w:val="00B40FDF"/>
    <w:rsid w:val="00B422C0"/>
    <w:rsid w:val="00B464B5"/>
    <w:rsid w:val="00B50559"/>
    <w:rsid w:val="00B526EE"/>
    <w:rsid w:val="00B562C2"/>
    <w:rsid w:val="00B5704F"/>
    <w:rsid w:val="00B61AC4"/>
    <w:rsid w:val="00B6339D"/>
    <w:rsid w:val="00B65EB1"/>
    <w:rsid w:val="00B66C39"/>
    <w:rsid w:val="00B722F5"/>
    <w:rsid w:val="00B72B7A"/>
    <w:rsid w:val="00B74FF8"/>
    <w:rsid w:val="00B80F77"/>
    <w:rsid w:val="00B85191"/>
    <w:rsid w:val="00B93A78"/>
    <w:rsid w:val="00B947F7"/>
    <w:rsid w:val="00B958A1"/>
    <w:rsid w:val="00B95EE9"/>
    <w:rsid w:val="00BA2E89"/>
    <w:rsid w:val="00BB3F42"/>
    <w:rsid w:val="00BC679D"/>
    <w:rsid w:val="00BD3398"/>
    <w:rsid w:val="00BD3ACD"/>
    <w:rsid w:val="00BD4DDD"/>
    <w:rsid w:val="00BD7332"/>
    <w:rsid w:val="00BE064C"/>
    <w:rsid w:val="00BE2110"/>
    <w:rsid w:val="00BF1FEB"/>
    <w:rsid w:val="00BF27EA"/>
    <w:rsid w:val="00C112F7"/>
    <w:rsid w:val="00C17F03"/>
    <w:rsid w:val="00C22BE6"/>
    <w:rsid w:val="00C23CF1"/>
    <w:rsid w:val="00C266AB"/>
    <w:rsid w:val="00C31184"/>
    <w:rsid w:val="00C34B39"/>
    <w:rsid w:val="00C45287"/>
    <w:rsid w:val="00C45472"/>
    <w:rsid w:val="00C51D76"/>
    <w:rsid w:val="00C543AF"/>
    <w:rsid w:val="00C60F12"/>
    <w:rsid w:val="00C63C7B"/>
    <w:rsid w:val="00C65FDF"/>
    <w:rsid w:val="00C70AD7"/>
    <w:rsid w:val="00C73AE6"/>
    <w:rsid w:val="00C744F4"/>
    <w:rsid w:val="00C82B3B"/>
    <w:rsid w:val="00C82FA6"/>
    <w:rsid w:val="00C84E7A"/>
    <w:rsid w:val="00C84F2B"/>
    <w:rsid w:val="00C85849"/>
    <w:rsid w:val="00C85BFE"/>
    <w:rsid w:val="00C869D4"/>
    <w:rsid w:val="00C916B8"/>
    <w:rsid w:val="00C91AE2"/>
    <w:rsid w:val="00CA2C4C"/>
    <w:rsid w:val="00CA6379"/>
    <w:rsid w:val="00CB45B2"/>
    <w:rsid w:val="00CC2F66"/>
    <w:rsid w:val="00CD1E4E"/>
    <w:rsid w:val="00CD6C67"/>
    <w:rsid w:val="00CE1851"/>
    <w:rsid w:val="00CE6C6F"/>
    <w:rsid w:val="00CF0D70"/>
    <w:rsid w:val="00CF2417"/>
    <w:rsid w:val="00CF453F"/>
    <w:rsid w:val="00CF7116"/>
    <w:rsid w:val="00D002C6"/>
    <w:rsid w:val="00D10819"/>
    <w:rsid w:val="00D1188C"/>
    <w:rsid w:val="00D14D2D"/>
    <w:rsid w:val="00D31900"/>
    <w:rsid w:val="00D31C77"/>
    <w:rsid w:val="00D34218"/>
    <w:rsid w:val="00D43379"/>
    <w:rsid w:val="00D5187E"/>
    <w:rsid w:val="00D61F70"/>
    <w:rsid w:val="00D6494E"/>
    <w:rsid w:val="00D668F8"/>
    <w:rsid w:val="00D66DA2"/>
    <w:rsid w:val="00D67678"/>
    <w:rsid w:val="00D67FC3"/>
    <w:rsid w:val="00D73CDB"/>
    <w:rsid w:val="00D73EB5"/>
    <w:rsid w:val="00D74F51"/>
    <w:rsid w:val="00D8503E"/>
    <w:rsid w:val="00D92E3A"/>
    <w:rsid w:val="00DA0AB2"/>
    <w:rsid w:val="00DA1E0F"/>
    <w:rsid w:val="00DA286C"/>
    <w:rsid w:val="00DA3A65"/>
    <w:rsid w:val="00DA7F65"/>
    <w:rsid w:val="00DB1378"/>
    <w:rsid w:val="00DB1A79"/>
    <w:rsid w:val="00DC5D7D"/>
    <w:rsid w:val="00DD5CEB"/>
    <w:rsid w:val="00DD6C62"/>
    <w:rsid w:val="00DD70B1"/>
    <w:rsid w:val="00DE0AE2"/>
    <w:rsid w:val="00DE1A78"/>
    <w:rsid w:val="00DE460E"/>
    <w:rsid w:val="00DE5D9B"/>
    <w:rsid w:val="00DF418F"/>
    <w:rsid w:val="00DF5652"/>
    <w:rsid w:val="00E00D77"/>
    <w:rsid w:val="00E01268"/>
    <w:rsid w:val="00E13625"/>
    <w:rsid w:val="00E14922"/>
    <w:rsid w:val="00E20EAB"/>
    <w:rsid w:val="00E24224"/>
    <w:rsid w:val="00E24896"/>
    <w:rsid w:val="00E37B7A"/>
    <w:rsid w:val="00E405B4"/>
    <w:rsid w:val="00E51716"/>
    <w:rsid w:val="00E522B5"/>
    <w:rsid w:val="00E672BB"/>
    <w:rsid w:val="00E7448E"/>
    <w:rsid w:val="00E762CB"/>
    <w:rsid w:val="00E808DE"/>
    <w:rsid w:val="00E866FB"/>
    <w:rsid w:val="00E924F9"/>
    <w:rsid w:val="00E9610C"/>
    <w:rsid w:val="00EA15CC"/>
    <w:rsid w:val="00EA2D2D"/>
    <w:rsid w:val="00EB05EC"/>
    <w:rsid w:val="00EB744D"/>
    <w:rsid w:val="00EC0C40"/>
    <w:rsid w:val="00EC654D"/>
    <w:rsid w:val="00ED4411"/>
    <w:rsid w:val="00EE2692"/>
    <w:rsid w:val="00EE3F53"/>
    <w:rsid w:val="00EE5968"/>
    <w:rsid w:val="00EE6D58"/>
    <w:rsid w:val="00EE6EE3"/>
    <w:rsid w:val="00EF6516"/>
    <w:rsid w:val="00EF7C0D"/>
    <w:rsid w:val="00F01710"/>
    <w:rsid w:val="00F04D4F"/>
    <w:rsid w:val="00F13C5E"/>
    <w:rsid w:val="00F171A6"/>
    <w:rsid w:val="00F3799A"/>
    <w:rsid w:val="00F37CBE"/>
    <w:rsid w:val="00F475B7"/>
    <w:rsid w:val="00F52D3E"/>
    <w:rsid w:val="00F6362B"/>
    <w:rsid w:val="00F66C20"/>
    <w:rsid w:val="00F76B06"/>
    <w:rsid w:val="00F824BA"/>
    <w:rsid w:val="00F82BD0"/>
    <w:rsid w:val="00F92468"/>
    <w:rsid w:val="00FA029C"/>
    <w:rsid w:val="00FA23C7"/>
    <w:rsid w:val="00FA3E99"/>
    <w:rsid w:val="00FB25B9"/>
    <w:rsid w:val="00FB51E9"/>
    <w:rsid w:val="00FC0B3A"/>
    <w:rsid w:val="00FC50D8"/>
    <w:rsid w:val="00FC759B"/>
    <w:rsid w:val="00FD0D10"/>
    <w:rsid w:val="00FD42C4"/>
    <w:rsid w:val="00FD45E7"/>
    <w:rsid w:val="00FD5C9A"/>
    <w:rsid w:val="00FD7050"/>
    <w:rsid w:val="00FD76C8"/>
    <w:rsid w:val="00FE117F"/>
    <w:rsid w:val="00FE56B0"/>
    <w:rsid w:val="00FF1935"/>
    <w:rsid w:val="00FF1B12"/>
    <w:rsid w:val="00FF3353"/>
    <w:rsid w:val="00FF49D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936A098"/>
  <w15:docId w15:val="{6F05905A-E01E-40E3-BECF-36B4F246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69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1169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116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1692"/>
    <w:rPr>
      <w:rFonts w:ascii="Tahoma" w:hAnsi="Tahoma" w:cs="Tahoma"/>
      <w:sz w:val="16"/>
      <w:szCs w:val="16"/>
    </w:rPr>
  </w:style>
  <w:style w:type="character" w:styleId="Lienhypertexte">
    <w:name w:val="Hyperlink"/>
    <w:basedOn w:val="Policepardfaut"/>
    <w:uiPriority w:val="99"/>
    <w:unhideWhenUsed/>
    <w:rsid w:val="004E78F7"/>
    <w:rPr>
      <w:color w:val="6B9F25" w:themeColor="hyperlink"/>
      <w:u w:val="single"/>
    </w:rPr>
  </w:style>
  <w:style w:type="paragraph" w:styleId="En-tte">
    <w:name w:val="header"/>
    <w:basedOn w:val="Normal"/>
    <w:link w:val="En-tteCar"/>
    <w:uiPriority w:val="99"/>
    <w:unhideWhenUsed/>
    <w:rsid w:val="00D92E3A"/>
    <w:pPr>
      <w:tabs>
        <w:tab w:val="center" w:pos="4320"/>
        <w:tab w:val="right" w:pos="8640"/>
      </w:tabs>
      <w:spacing w:after="0" w:line="240" w:lineRule="auto"/>
    </w:pPr>
  </w:style>
  <w:style w:type="character" w:customStyle="1" w:styleId="En-tteCar">
    <w:name w:val="En-tête Car"/>
    <w:basedOn w:val="Policepardfaut"/>
    <w:link w:val="En-tte"/>
    <w:uiPriority w:val="99"/>
    <w:rsid w:val="00D92E3A"/>
  </w:style>
  <w:style w:type="paragraph" w:styleId="Pieddepage">
    <w:name w:val="footer"/>
    <w:basedOn w:val="Normal"/>
    <w:link w:val="PieddepageCar"/>
    <w:uiPriority w:val="99"/>
    <w:unhideWhenUsed/>
    <w:rsid w:val="00D92E3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92E3A"/>
  </w:style>
  <w:style w:type="paragraph" w:styleId="Paragraphedeliste">
    <w:name w:val="List Paragraph"/>
    <w:basedOn w:val="Normal"/>
    <w:uiPriority w:val="34"/>
    <w:qFormat/>
    <w:rsid w:val="00780BE3"/>
    <w:pPr>
      <w:ind w:left="720"/>
      <w:contextualSpacing/>
    </w:pPr>
  </w:style>
  <w:style w:type="paragraph" w:customStyle="1" w:styleId="Default">
    <w:name w:val="Default"/>
    <w:rsid w:val="00882AF2"/>
    <w:pPr>
      <w:autoSpaceDE w:val="0"/>
      <w:autoSpaceDN w:val="0"/>
      <w:adjustRightInd w:val="0"/>
      <w:spacing w:after="0" w:line="240" w:lineRule="auto"/>
    </w:pPr>
    <w:rPr>
      <w:rFonts w:ascii="Calibri" w:hAnsi="Calibri" w:cs="Calibri"/>
      <w:color w:val="000000"/>
      <w:sz w:val="24"/>
      <w:szCs w:val="24"/>
    </w:rPr>
  </w:style>
  <w:style w:type="character" w:styleId="lev">
    <w:name w:val="Strong"/>
    <w:basedOn w:val="Policepardfaut"/>
    <w:uiPriority w:val="22"/>
    <w:qFormat/>
    <w:rsid w:val="00D14D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6151">
      <w:bodyDiv w:val="1"/>
      <w:marLeft w:val="0"/>
      <w:marRight w:val="0"/>
      <w:marTop w:val="0"/>
      <w:marBottom w:val="0"/>
      <w:divBdr>
        <w:top w:val="none" w:sz="0" w:space="0" w:color="auto"/>
        <w:left w:val="none" w:sz="0" w:space="0" w:color="auto"/>
        <w:bottom w:val="none" w:sz="0" w:space="0" w:color="auto"/>
        <w:right w:val="none" w:sz="0" w:space="0" w:color="auto"/>
      </w:divBdr>
    </w:div>
    <w:div w:id="87890095">
      <w:bodyDiv w:val="1"/>
      <w:marLeft w:val="0"/>
      <w:marRight w:val="0"/>
      <w:marTop w:val="0"/>
      <w:marBottom w:val="0"/>
      <w:divBdr>
        <w:top w:val="none" w:sz="0" w:space="0" w:color="auto"/>
        <w:left w:val="none" w:sz="0" w:space="0" w:color="auto"/>
        <w:bottom w:val="none" w:sz="0" w:space="0" w:color="auto"/>
        <w:right w:val="none" w:sz="0" w:space="0" w:color="auto"/>
      </w:divBdr>
    </w:div>
    <w:div w:id="140081158">
      <w:bodyDiv w:val="1"/>
      <w:marLeft w:val="0"/>
      <w:marRight w:val="0"/>
      <w:marTop w:val="0"/>
      <w:marBottom w:val="0"/>
      <w:divBdr>
        <w:top w:val="none" w:sz="0" w:space="0" w:color="auto"/>
        <w:left w:val="none" w:sz="0" w:space="0" w:color="auto"/>
        <w:bottom w:val="none" w:sz="0" w:space="0" w:color="auto"/>
        <w:right w:val="none" w:sz="0" w:space="0" w:color="auto"/>
      </w:divBdr>
    </w:div>
    <w:div w:id="305359757">
      <w:bodyDiv w:val="1"/>
      <w:marLeft w:val="0"/>
      <w:marRight w:val="0"/>
      <w:marTop w:val="0"/>
      <w:marBottom w:val="0"/>
      <w:divBdr>
        <w:top w:val="none" w:sz="0" w:space="0" w:color="auto"/>
        <w:left w:val="none" w:sz="0" w:space="0" w:color="auto"/>
        <w:bottom w:val="none" w:sz="0" w:space="0" w:color="auto"/>
        <w:right w:val="none" w:sz="0" w:space="0" w:color="auto"/>
      </w:divBdr>
      <w:divsChild>
        <w:div w:id="1880506723">
          <w:marLeft w:val="0"/>
          <w:marRight w:val="0"/>
          <w:marTop w:val="0"/>
          <w:marBottom w:val="0"/>
          <w:divBdr>
            <w:top w:val="none" w:sz="0" w:space="0" w:color="auto"/>
            <w:left w:val="none" w:sz="0" w:space="0" w:color="auto"/>
            <w:bottom w:val="none" w:sz="0" w:space="0" w:color="auto"/>
            <w:right w:val="none" w:sz="0" w:space="0" w:color="auto"/>
          </w:divBdr>
          <w:divsChild>
            <w:div w:id="1116483553">
              <w:marLeft w:val="0"/>
              <w:marRight w:val="0"/>
              <w:marTop w:val="0"/>
              <w:marBottom w:val="0"/>
              <w:divBdr>
                <w:top w:val="none" w:sz="0" w:space="0" w:color="auto"/>
                <w:left w:val="none" w:sz="0" w:space="0" w:color="auto"/>
                <w:bottom w:val="none" w:sz="0" w:space="0" w:color="auto"/>
                <w:right w:val="none" w:sz="0" w:space="0" w:color="auto"/>
              </w:divBdr>
              <w:divsChild>
                <w:div w:id="1221745308">
                  <w:marLeft w:val="0"/>
                  <w:marRight w:val="0"/>
                  <w:marTop w:val="195"/>
                  <w:marBottom w:val="0"/>
                  <w:divBdr>
                    <w:top w:val="none" w:sz="0" w:space="0" w:color="auto"/>
                    <w:left w:val="none" w:sz="0" w:space="0" w:color="auto"/>
                    <w:bottom w:val="none" w:sz="0" w:space="0" w:color="auto"/>
                    <w:right w:val="none" w:sz="0" w:space="0" w:color="auto"/>
                  </w:divBdr>
                  <w:divsChild>
                    <w:div w:id="47462029">
                      <w:marLeft w:val="0"/>
                      <w:marRight w:val="0"/>
                      <w:marTop w:val="0"/>
                      <w:marBottom w:val="0"/>
                      <w:divBdr>
                        <w:top w:val="none" w:sz="0" w:space="0" w:color="auto"/>
                        <w:left w:val="none" w:sz="0" w:space="0" w:color="auto"/>
                        <w:bottom w:val="none" w:sz="0" w:space="0" w:color="auto"/>
                        <w:right w:val="none" w:sz="0" w:space="0" w:color="auto"/>
                      </w:divBdr>
                      <w:divsChild>
                        <w:div w:id="1751585827">
                          <w:marLeft w:val="0"/>
                          <w:marRight w:val="0"/>
                          <w:marTop w:val="0"/>
                          <w:marBottom w:val="0"/>
                          <w:divBdr>
                            <w:top w:val="none" w:sz="0" w:space="0" w:color="auto"/>
                            <w:left w:val="none" w:sz="0" w:space="0" w:color="auto"/>
                            <w:bottom w:val="none" w:sz="0" w:space="0" w:color="auto"/>
                            <w:right w:val="none" w:sz="0" w:space="0" w:color="auto"/>
                          </w:divBdr>
                          <w:divsChild>
                            <w:div w:id="541485093">
                              <w:marLeft w:val="0"/>
                              <w:marRight w:val="0"/>
                              <w:marTop w:val="0"/>
                              <w:marBottom w:val="0"/>
                              <w:divBdr>
                                <w:top w:val="none" w:sz="0" w:space="0" w:color="auto"/>
                                <w:left w:val="none" w:sz="0" w:space="0" w:color="auto"/>
                                <w:bottom w:val="none" w:sz="0" w:space="0" w:color="auto"/>
                                <w:right w:val="none" w:sz="0" w:space="0" w:color="auto"/>
                              </w:divBdr>
                              <w:divsChild>
                                <w:div w:id="1874002224">
                                  <w:marLeft w:val="0"/>
                                  <w:marRight w:val="0"/>
                                  <w:marTop w:val="0"/>
                                  <w:marBottom w:val="0"/>
                                  <w:divBdr>
                                    <w:top w:val="none" w:sz="0" w:space="0" w:color="auto"/>
                                    <w:left w:val="none" w:sz="0" w:space="0" w:color="auto"/>
                                    <w:bottom w:val="none" w:sz="0" w:space="0" w:color="auto"/>
                                    <w:right w:val="none" w:sz="0" w:space="0" w:color="auto"/>
                                  </w:divBdr>
                                  <w:divsChild>
                                    <w:div w:id="1681539229">
                                      <w:marLeft w:val="0"/>
                                      <w:marRight w:val="0"/>
                                      <w:marTop w:val="0"/>
                                      <w:marBottom w:val="0"/>
                                      <w:divBdr>
                                        <w:top w:val="none" w:sz="0" w:space="0" w:color="auto"/>
                                        <w:left w:val="none" w:sz="0" w:space="0" w:color="auto"/>
                                        <w:bottom w:val="none" w:sz="0" w:space="0" w:color="auto"/>
                                        <w:right w:val="none" w:sz="0" w:space="0" w:color="auto"/>
                                      </w:divBdr>
                                      <w:divsChild>
                                        <w:div w:id="740519926">
                                          <w:marLeft w:val="0"/>
                                          <w:marRight w:val="0"/>
                                          <w:marTop w:val="0"/>
                                          <w:marBottom w:val="0"/>
                                          <w:divBdr>
                                            <w:top w:val="none" w:sz="0" w:space="0" w:color="auto"/>
                                            <w:left w:val="none" w:sz="0" w:space="0" w:color="auto"/>
                                            <w:bottom w:val="none" w:sz="0" w:space="0" w:color="auto"/>
                                            <w:right w:val="none" w:sz="0" w:space="0" w:color="auto"/>
                                          </w:divBdr>
                                          <w:divsChild>
                                            <w:div w:id="73406096">
                                              <w:marLeft w:val="0"/>
                                              <w:marRight w:val="0"/>
                                              <w:marTop w:val="0"/>
                                              <w:marBottom w:val="180"/>
                                              <w:divBdr>
                                                <w:top w:val="none" w:sz="0" w:space="0" w:color="auto"/>
                                                <w:left w:val="none" w:sz="0" w:space="0" w:color="auto"/>
                                                <w:bottom w:val="none" w:sz="0" w:space="0" w:color="auto"/>
                                                <w:right w:val="none" w:sz="0" w:space="0" w:color="auto"/>
                                              </w:divBdr>
                                              <w:divsChild>
                                                <w:div w:id="1987196218">
                                                  <w:marLeft w:val="0"/>
                                                  <w:marRight w:val="0"/>
                                                  <w:marTop w:val="0"/>
                                                  <w:marBottom w:val="0"/>
                                                  <w:divBdr>
                                                    <w:top w:val="none" w:sz="0" w:space="0" w:color="auto"/>
                                                    <w:left w:val="none" w:sz="0" w:space="0" w:color="auto"/>
                                                    <w:bottom w:val="none" w:sz="0" w:space="0" w:color="auto"/>
                                                    <w:right w:val="none" w:sz="0" w:space="0" w:color="auto"/>
                                                  </w:divBdr>
                                                  <w:divsChild>
                                                    <w:div w:id="1257443339">
                                                      <w:marLeft w:val="0"/>
                                                      <w:marRight w:val="0"/>
                                                      <w:marTop w:val="0"/>
                                                      <w:marBottom w:val="0"/>
                                                      <w:divBdr>
                                                        <w:top w:val="none" w:sz="0" w:space="0" w:color="auto"/>
                                                        <w:left w:val="none" w:sz="0" w:space="0" w:color="auto"/>
                                                        <w:bottom w:val="none" w:sz="0" w:space="0" w:color="auto"/>
                                                        <w:right w:val="none" w:sz="0" w:space="0" w:color="auto"/>
                                                      </w:divBdr>
                                                      <w:divsChild>
                                                        <w:div w:id="1286425917">
                                                          <w:marLeft w:val="0"/>
                                                          <w:marRight w:val="0"/>
                                                          <w:marTop w:val="0"/>
                                                          <w:marBottom w:val="0"/>
                                                          <w:divBdr>
                                                            <w:top w:val="none" w:sz="0" w:space="0" w:color="auto"/>
                                                            <w:left w:val="none" w:sz="0" w:space="0" w:color="auto"/>
                                                            <w:bottom w:val="none" w:sz="0" w:space="0" w:color="auto"/>
                                                            <w:right w:val="none" w:sz="0" w:space="0" w:color="auto"/>
                                                          </w:divBdr>
                                                          <w:divsChild>
                                                            <w:div w:id="771433953">
                                                              <w:marLeft w:val="0"/>
                                                              <w:marRight w:val="0"/>
                                                              <w:marTop w:val="0"/>
                                                              <w:marBottom w:val="0"/>
                                                              <w:divBdr>
                                                                <w:top w:val="none" w:sz="0" w:space="0" w:color="auto"/>
                                                                <w:left w:val="none" w:sz="0" w:space="0" w:color="auto"/>
                                                                <w:bottom w:val="none" w:sz="0" w:space="0" w:color="auto"/>
                                                                <w:right w:val="none" w:sz="0" w:space="0" w:color="auto"/>
                                                              </w:divBdr>
                                                              <w:divsChild>
                                                                <w:div w:id="957839226">
                                                                  <w:marLeft w:val="0"/>
                                                                  <w:marRight w:val="0"/>
                                                                  <w:marTop w:val="0"/>
                                                                  <w:marBottom w:val="0"/>
                                                                  <w:divBdr>
                                                                    <w:top w:val="none" w:sz="0" w:space="0" w:color="auto"/>
                                                                    <w:left w:val="none" w:sz="0" w:space="0" w:color="auto"/>
                                                                    <w:bottom w:val="none" w:sz="0" w:space="0" w:color="auto"/>
                                                                    <w:right w:val="none" w:sz="0" w:space="0" w:color="auto"/>
                                                                  </w:divBdr>
                                                                  <w:divsChild>
                                                                    <w:div w:id="1684017788">
                                                                      <w:marLeft w:val="0"/>
                                                                      <w:marRight w:val="0"/>
                                                                      <w:marTop w:val="0"/>
                                                                      <w:marBottom w:val="0"/>
                                                                      <w:divBdr>
                                                                        <w:top w:val="none" w:sz="0" w:space="0" w:color="auto"/>
                                                                        <w:left w:val="none" w:sz="0" w:space="0" w:color="auto"/>
                                                                        <w:bottom w:val="none" w:sz="0" w:space="0" w:color="auto"/>
                                                                        <w:right w:val="none" w:sz="0" w:space="0" w:color="auto"/>
                                                                      </w:divBdr>
                                                                      <w:divsChild>
                                                                        <w:div w:id="10008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867127">
      <w:bodyDiv w:val="1"/>
      <w:marLeft w:val="0"/>
      <w:marRight w:val="0"/>
      <w:marTop w:val="0"/>
      <w:marBottom w:val="0"/>
      <w:divBdr>
        <w:top w:val="none" w:sz="0" w:space="0" w:color="auto"/>
        <w:left w:val="none" w:sz="0" w:space="0" w:color="auto"/>
        <w:bottom w:val="none" w:sz="0" w:space="0" w:color="auto"/>
        <w:right w:val="none" w:sz="0" w:space="0" w:color="auto"/>
      </w:divBdr>
      <w:divsChild>
        <w:div w:id="597366779">
          <w:marLeft w:val="0"/>
          <w:marRight w:val="0"/>
          <w:marTop w:val="0"/>
          <w:marBottom w:val="0"/>
          <w:divBdr>
            <w:top w:val="none" w:sz="0" w:space="0" w:color="auto"/>
            <w:left w:val="none" w:sz="0" w:space="0" w:color="auto"/>
            <w:bottom w:val="none" w:sz="0" w:space="0" w:color="auto"/>
            <w:right w:val="none" w:sz="0" w:space="0" w:color="auto"/>
          </w:divBdr>
          <w:divsChild>
            <w:div w:id="1348944888">
              <w:marLeft w:val="0"/>
              <w:marRight w:val="0"/>
              <w:marTop w:val="0"/>
              <w:marBottom w:val="0"/>
              <w:divBdr>
                <w:top w:val="none" w:sz="0" w:space="0" w:color="auto"/>
                <w:left w:val="none" w:sz="0" w:space="0" w:color="auto"/>
                <w:bottom w:val="none" w:sz="0" w:space="0" w:color="auto"/>
                <w:right w:val="none" w:sz="0" w:space="0" w:color="auto"/>
              </w:divBdr>
              <w:divsChild>
                <w:div w:id="1946186472">
                  <w:marLeft w:val="0"/>
                  <w:marRight w:val="0"/>
                  <w:marTop w:val="195"/>
                  <w:marBottom w:val="0"/>
                  <w:divBdr>
                    <w:top w:val="none" w:sz="0" w:space="0" w:color="auto"/>
                    <w:left w:val="none" w:sz="0" w:space="0" w:color="auto"/>
                    <w:bottom w:val="none" w:sz="0" w:space="0" w:color="auto"/>
                    <w:right w:val="none" w:sz="0" w:space="0" w:color="auto"/>
                  </w:divBdr>
                  <w:divsChild>
                    <w:div w:id="1113090175">
                      <w:marLeft w:val="0"/>
                      <w:marRight w:val="0"/>
                      <w:marTop w:val="0"/>
                      <w:marBottom w:val="0"/>
                      <w:divBdr>
                        <w:top w:val="none" w:sz="0" w:space="0" w:color="auto"/>
                        <w:left w:val="none" w:sz="0" w:space="0" w:color="auto"/>
                        <w:bottom w:val="none" w:sz="0" w:space="0" w:color="auto"/>
                        <w:right w:val="none" w:sz="0" w:space="0" w:color="auto"/>
                      </w:divBdr>
                      <w:divsChild>
                        <w:div w:id="1376347181">
                          <w:marLeft w:val="0"/>
                          <w:marRight w:val="0"/>
                          <w:marTop w:val="0"/>
                          <w:marBottom w:val="0"/>
                          <w:divBdr>
                            <w:top w:val="none" w:sz="0" w:space="0" w:color="auto"/>
                            <w:left w:val="none" w:sz="0" w:space="0" w:color="auto"/>
                            <w:bottom w:val="none" w:sz="0" w:space="0" w:color="auto"/>
                            <w:right w:val="none" w:sz="0" w:space="0" w:color="auto"/>
                          </w:divBdr>
                          <w:divsChild>
                            <w:div w:id="294336678">
                              <w:marLeft w:val="0"/>
                              <w:marRight w:val="0"/>
                              <w:marTop w:val="0"/>
                              <w:marBottom w:val="0"/>
                              <w:divBdr>
                                <w:top w:val="none" w:sz="0" w:space="0" w:color="auto"/>
                                <w:left w:val="none" w:sz="0" w:space="0" w:color="auto"/>
                                <w:bottom w:val="none" w:sz="0" w:space="0" w:color="auto"/>
                                <w:right w:val="none" w:sz="0" w:space="0" w:color="auto"/>
                              </w:divBdr>
                              <w:divsChild>
                                <w:div w:id="1360666143">
                                  <w:marLeft w:val="0"/>
                                  <w:marRight w:val="0"/>
                                  <w:marTop w:val="0"/>
                                  <w:marBottom w:val="0"/>
                                  <w:divBdr>
                                    <w:top w:val="none" w:sz="0" w:space="0" w:color="auto"/>
                                    <w:left w:val="none" w:sz="0" w:space="0" w:color="auto"/>
                                    <w:bottom w:val="none" w:sz="0" w:space="0" w:color="auto"/>
                                    <w:right w:val="none" w:sz="0" w:space="0" w:color="auto"/>
                                  </w:divBdr>
                                  <w:divsChild>
                                    <w:div w:id="395207799">
                                      <w:marLeft w:val="0"/>
                                      <w:marRight w:val="0"/>
                                      <w:marTop w:val="0"/>
                                      <w:marBottom w:val="0"/>
                                      <w:divBdr>
                                        <w:top w:val="none" w:sz="0" w:space="0" w:color="auto"/>
                                        <w:left w:val="none" w:sz="0" w:space="0" w:color="auto"/>
                                        <w:bottom w:val="none" w:sz="0" w:space="0" w:color="auto"/>
                                        <w:right w:val="none" w:sz="0" w:space="0" w:color="auto"/>
                                      </w:divBdr>
                                      <w:divsChild>
                                        <w:div w:id="788355913">
                                          <w:marLeft w:val="0"/>
                                          <w:marRight w:val="0"/>
                                          <w:marTop w:val="0"/>
                                          <w:marBottom w:val="0"/>
                                          <w:divBdr>
                                            <w:top w:val="none" w:sz="0" w:space="0" w:color="auto"/>
                                            <w:left w:val="none" w:sz="0" w:space="0" w:color="auto"/>
                                            <w:bottom w:val="none" w:sz="0" w:space="0" w:color="auto"/>
                                            <w:right w:val="none" w:sz="0" w:space="0" w:color="auto"/>
                                          </w:divBdr>
                                          <w:divsChild>
                                            <w:div w:id="1799298511">
                                              <w:marLeft w:val="0"/>
                                              <w:marRight w:val="0"/>
                                              <w:marTop w:val="0"/>
                                              <w:marBottom w:val="180"/>
                                              <w:divBdr>
                                                <w:top w:val="none" w:sz="0" w:space="0" w:color="auto"/>
                                                <w:left w:val="none" w:sz="0" w:space="0" w:color="auto"/>
                                                <w:bottom w:val="none" w:sz="0" w:space="0" w:color="auto"/>
                                                <w:right w:val="none" w:sz="0" w:space="0" w:color="auto"/>
                                              </w:divBdr>
                                              <w:divsChild>
                                                <w:div w:id="1411124277">
                                                  <w:marLeft w:val="0"/>
                                                  <w:marRight w:val="0"/>
                                                  <w:marTop w:val="0"/>
                                                  <w:marBottom w:val="0"/>
                                                  <w:divBdr>
                                                    <w:top w:val="none" w:sz="0" w:space="0" w:color="auto"/>
                                                    <w:left w:val="none" w:sz="0" w:space="0" w:color="auto"/>
                                                    <w:bottom w:val="none" w:sz="0" w:space="0" w:color="auto"/>
                                                    <w:right w:val="none" w:sz="0" w:space="0" w:color="auto"/>
                                                  </w:divBdr>
                                                  <w:divsChild>
                                                    <w:div w:id="762727368">
                                                      <w:marLeft w:val="0"/>
                                                      <w:marRight w:val="0"/>
                                                      <w:marTop w:val="0"/>
                                                      <w:marBottom w:val="0"/>
                                                      <w:divBdr>
                                                        <w:top w:val="none" w:sz="0" w:space="0" w:color="auto"/>
                                                        <w:left w:val="none" w:sz="0" w:space="0" w:color="auto"/>
                                                        <w:bottom w:val="none" w:sz="0" w:space="0" w:color="auto"/>
                                                        <w:right w:val="none" w:sz="0" w:space="0" w:color="auto"/>
                                                      </w:divBdr>
                                                      <w:divsChild>
                                                        <w:div w:id="2006854083">
                                                          <w:marLeft w:val="0"/>
                                                          <w:marRight w:val="0"/>
                                                          <w:marTop w:val="0"/>
                                                          <w:marBottom w:val="0"/>
                                                          <w:divBdr>
                                                            <w:top w:val="none" w:sz="0" w:space="0" w:color="auto"/>
                                                            <w:left w:val="none" w:sz="0" w:space="0" w:color="auto"/>
                                                            <w:bottom w:val="none" w:sz="0" w:space="0" w:color="auto"/>
                                                            <w:right w:val="none" w:sz="0" w:space="0" w:color="auto"/>
                                                          </w:divBdr>
                                                          <w:divsChild>
                                                            <w:div w:id="309091504">
                                                              <w:marLeft w:val="0"/>
                                                              <w:marRight w:val="0"/>
                                                              <w:marTop w:val="0"/>
                                                              <w:marBottom w:val="0"/>
                                                              <w:divBdr>
                                                                <w:top w:val="none" w:sz="0" w:space="0" w:color="auto"/>
                                                                <w:left w:val="none" w:sz="0" w:space="0" w:color="auto"/>
                                                                <w:bottom w:val="none" w:sz="0" w:space="0" w:color="auto"/>
                                                                <w:right w:val="none" w:sz="0" w:space="0" w:color="auto"/>
                                                              </w:divBdr>
                                                              <w:divsChild>
                                                                <w:div w:id="2126149697">
                                                                  <w:marLeft w:val="0"/>
                                                                  <w:marRight w:val="0"/>
                                                                  <w:marTop w:val="0"/>
                                                                  <w:marBottom w:val="0"/>
                                                                  <w:divBdr>
                                                                    <w:top w:val="none" w:sz="0" w:space="0" w:color="auto"/>
                                                                    <w:left w:val="none" w:sz="0" w:space="0" w:color="auto"/>
                                                                    <w:bottom w:val="none" w:sz="0" w:space="0" w:color="auto"/>
                                                                    <w:right w:val="none" w:sz="0" w:space="0" w:color="auto"/>
                                                                  </w:divBdr>
                                                                  <w:divsChild>
                                                                    <w:div w:id="429859228">
                                                                      <w:marLeft w:val="0"/>
                                                                      <w:marRight w:val="0"/>
                                                                      <w:marTop w:val="0"/>
                                                                      <w:marBottom w:val="0"/>
                                                                      <w:divBdr>
                                                                        <w:top w:val="none" w:sz="0" w:space="0" w:color="auto"/>
                                                                        <w:left w:val="none" w:sz="0" w:space="0" w:color="auto"/>
                                                                        <w:bottom w:val="none" w:sz="0" w:space="0" w:color="auto"/>
                                                                        <w:right w:val="none" w:sz="0" w:space="0" w:color="auto"/>
                                                                      </w:divBdr>
                                                                      <w:divsChild>
                                                                        <w:div w:id="4914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389232">
      <w:bodyDiv w:val="1"/>
      <w:marLeft w:val="0"/>
      <w:marRight w:val="0"/>
      <w:marTop w:val="0"/>
      <w:marBottom w:val="0"/>
      <w:divBdr>
        <w:top w:val="none" w:sz="0" w:space="0" w:color="auto"/>
        <w:left w:val="none" w:sz="0" w:space="0" w:color="auto"/>
        <w:bottom w:val="none" w:sz="0" w:space="0" w:color="auto"/>
        <w:right w:val="none" w:sz="0" w:space="0" w:color="auto"/>
      </w:divBdr>
    </w:div>
    <w:div w:id="482351378">
      <w:bodyDiv w:val="1"/>
      <w:marLeft w:val="0"/>
      <w:marRight w:val="0"/>
      <w:marTop w:val="0"/>
      <w:marBottom w:val="0"/>
      <w:divBdr>
        <w:top w:val="none" w:sz="0" w:space="0" w:color="auto"/>
        <w:left w:val="none" w:sz="0" w:space="0" w:color="auto"/>
        <w:bottom w:val="none" w:sz="0" w:space="0" w:color="auto"/>
        <w:right w:val="none" w:sz="0" w:space="0" w:color="auto"/>
      </w:divBdr>
    </w:div>
    <w:div w:id="576406802">
      <w:bodyDiv w:val="1"/>
      <w:marLeft w:val="0"/>
      <w:marRight w:val="0"/>
      <w:marTop w:val="0"/>
      <w:marBottom w:val="0"/>
      <w:divBdr>
        <w:top w:val="none" w:sz="0" w:space="0" w:color="auto"/>
        <w:left w:val="none" w:sz="0" w:space="0" w:color="auto"/>
        <w:bottom w:val="none" w:sz="0" w:space="0" w:color="auto"/>
        <w:right w:val="none" w:sz="0" w:space="0" w:color="auto"/>
      </w:divBdr>
      <w:divsChild>
        <w:div w:id="2050299262">
          <w:marLeft w:val="0"/>
          <w:marRight w:val="0"/>
          <w:marTop w:val="0"/>
          <w:marBottom w:val="0"/>
          <w:divBdr>
            <w:top w:val="none" w:sz="0" w:space="0" w:color="auto"/>
            <w:left w:val="none" w:sz="0" w:space="0" w:color="auto"/>
            <w:bottom w:val="none" w:sz="0" w:space="0" w:color="auto"/>
            <w:right w:val="none" w:sz="0" w:space="0" w:color="auto"/>
          </w:divBdr>
          <w:divsChild>
            <w:div w:id="1441485409">
              <w:marLeft w:val="0"/>
              <w:marRight w:val="0"/>
              <w:marTop w:val="0"/>
              <w:marBottom w:val="0"/>
              <w:divBdr>
                <w:top w:val="none" w:sz="0" w:space="0" w:color="auto"/>
                <w:left w:val="none" w:sz="0" w:space="0" w:color="auto"/>
                <w:bottom w:val="none" w:sz="0" w:space="0" w:color="auto"/>
                <w:right w:val="none" w:sz="0" w:space="0" w:color="auto"/>
              </w:divBdr>
              <w:divsChild>
                <w:div w:id="1066997457">
                  <w:marLeft w:val="0"/>
                  <w:marRight w:val="0"/>
                  <w:marTop w:val="195"/>
                  <w:marBottom w:val="0"/>
                  <w:divBdr>
                    <w:top w:val="none" w:sz="0" w:space="0" w:color="auto"/>
                    <w:left w:val="none" w:sz="0" w:space="0" w:color="auto"/>
                    <w:bottom w:val="none" w:sz="0" w:space="0" w:color="auto"/>
                    <w:right w:val="none" w:sz="0" w:space="0" w:color="auto"/>
                  </w:divBdr>
                  <w:divsChild>
                    <w:div w:id="2135755855">
                      <w:marLeft w:val="0"/>
                      <w:marRight w:val="0"/>
                      <w:marTop w:val="0"/>
                      <w:marBottom w:val="0"/>
                      <w:divBdr>
                        <w:top w:val="none" w:sz="0" w:space="0" w:color="auto"/>
                        <w:left w:val="none" w:sz="0" w:space="0" w:color="auto"/>
                        <w:bottom w:val="none" w:sz="0" w:space="0" w:color="auto"/>
                        <w:right w:val="none" w:sz="0" w:space="0" w:color="auto"/>
                      </w:divBdr>
                      <w:divsChild>
                        <w:div w:id="1531987012">
                          <w:marLeft w:val="0"/>
                          <w:marRight w:val="0"/>
                          <w:marTop w:val="0"/>
                          <w:marBottom w:val="0"/>
                          <w:divBdr>
                            <w:top w:val="none" w:sz="0" w:space="0" w:color="auto"/>
                            <w:left w:val="none" w:sz="0" w:space="0" w:color="auto"/>
                            <w:bottom w:val="none" w:sz="0" w:space="0" w:color="auto"/>
                            <w:right w:val="none" w:sz="0" w:space="0" w:color="auto"/>
                          </w:divBdr>
                          <w:divsChild>
                            <w:div w:id="19623939">
                              <w:marLeft w:val="0"/>
                              <w:marRight w:val="0"/>
                              <w:marTop w:val="0"/>
                              <w:marBottom w:val="0"/>
                              <w:divBdr>
                                <w:top w:val="none" w:sz="0" w:space="0" w:color="auto"/>
                                <w:left w:val="none" w:sz="0" w:space="0" w:color="auto"/>
                                <w:bottom w:val="none" w:sz="0" w:space="0" w:color="auto"/>
                                <w:right w:val="none" w:sz="0" w:space="0" w:color="auto"/>
                              </w:divBdr>
                              <w:divsChild>
                                <w:div w:id="132912623">
                                  <w:marLeft w:val="0"/>
                                  <w:marRight w:val="0"/>
                                  <w:marTop w:val="0"/>
                                  <w:marBottom w:val="0"/>
                                  <w:divBdr>
                                    <w:top w:val="none" w:sz="0" w:space="0" w:color="auto"/>
                                    <w:left w:val="none" w:sz="0" w:space="0" w:color="auto"/>
                                    <w:bottom w:val="none" w:sz="0" w:space="0" w:color="auto"/>
                                    <w:right w:val="none" w:sz="0" w:space="0" w:color="auto"/>
                                  </w:divBdr>
                                  <w:divsChild>
                                    <w:div w:id="114099457">
                                      <w:marLeft w:val="0"/>
                                      <w:marRight w:val="0"/>
                                      <w:marTop w:val="0"/>
                                      <w:marBottom w:val="0"/>
                                      <w:divBdr>
                                        <w:top w:val="none" w:sz="0" w:space="0" w:color="auto"/>
                                        <w:left w:val="none" w:sz="0" w:space="0" w:color="auto"/>
                                        <w:bottom w:val="none" w:sz="0" w:space="0" w:color="auto"/>
                                        <w:right w:val="none" w:sz="0" w:space="0" w:color="auto"/>
                                      </w:divBdr>
                                      <w:divsChild>
                                        <w:div w:id="2097051820">
                                          <w:marLeft w:val="0"/>
                                          <w:marRight w:val="0"/>
                                          <w:marTop w:val="0"/>
                                          <w:marBottom w:val="0"/>
                                          <w:divBdr>
                                            <w:top w:val="none" w:sz="0" w:space="0" w:color="auto"/>
                                            <w:left w:val="none" w:sz="0" w:space="0" w:color="auto"/>
                                            <w:bottom w:val="none" w:sz="0" w:space="0" w:color="auto"/>
                                            <w:right w:val="none" w:sz="0" w:space="0" w:color="auto"/>
                                          </w:divBdr>
                                          <w:divsChild>
                                            <w:div w:id="1433090369">
                                              <w:marLeft w:val="0"/>
                                              <w:marRight w:val="0"/>
                                              <w:marTop w:val="0"/>
                                              <w:marBottom w:val="180"/>
                                              <w:divBdr>
                                                <w:top w:val="none" w:sz="0" w:space="0" w:color="auto"/>
                                                <w:left w:val="none" w:sz="0" w:space="0" w:color="auto"/>
                                                <w:bottom w:val="none" w:sz="0" w:space="0" w:color="auto"/>
                                                <w:right w:val="none" w:sz="0" w:space="0" w:color="auto"/>
                                              </w:divBdr>
                                              <w:divsChild>
                                                <w:div w:id="295448341">
                                                  <w:marLeft w:val="0"/>
                                                  <w:marRight w:val="0"/>
                                                  <w:marTop w:val="0"/>
                                                  <w:marBottom w:val="0"/>
                                                  <w:divBdr>
                                                    <w:top w:val="none" w:sz="0" w:space="0" w:color="auto"/>
                                                    <w:left w:val="none" w:sz="0" w:space="0" w:color="auto"/>
                                                    <w:bottom w:val="none" w:sz="0" w:space="0" w:color="auto"/>
                                                    <w:right w:val="none" w:sz="0" w:space="0" w:color="auto"/>
                                                  </w:divBdr>
                                                  <w:divsChild>
                                                    <w:div w:id="914247062">
                                                      <w:marLeft w:val="0"/>
                                                      <w:marRight w:val="0"/>
                                                      <w:marTop w:val="0"/>
                                                      <w:marBottom w:val="0"/>
                                                      <w:divBdr>
                                                        <w:top w:val="none" w:sz="0" w:space="0" w:color="auto"/>
                                                        <w:left w:val="none" w:sz="0" w:space="0" w:color="auto"/>
                                                        <w:bottom w:val="none" w:sz="0" w:space="0" w:color="auto"/>
                                                        <w:right w:val="none" w:sz="0" w:space="0" w:color="auto"/>
                                                      </w:divBdr>
                                                      <w:divsChild>
                                                        <w:div w:id="1650742646">
                                                          <w:marLeft w:val="0"/>
                                                          <w:marRight w:val="0"/>
                                                          <w:marTop w:val="0"/>
                                                          <w:marBottom w:val="0"/>
                                                          <w:divBdr>
                                                            <w:top w:val="none" w:sz="0" w:space="0" w:color="auto"/>
                                                            <w:left w:val="none" w:sz="0" w:space="0" w:color="auto"/>
                                                            <w:bottom w:val="none" w:sz="0" w:space="0" w:color="auto"/>
                                                            <w:right w:val="none" w:sz="0" w:space="0" w:color="auto"/>
                                                          </w:divBdr>
                                                          <w:divsChild>
                                                            <w:div w:id="1648897610">
                                                              <w:marLeft w:val="0"/>
                                                              <w:marRight w:val="0"/>
                                                              <w:marTop w:val="0"/>
                                                              <w:marBottom w:val="0"/>
                                                              <w:divBdr>
                                                                <w:top w:val="none" w:sz="0" w:space="0" w:color="auto"/>
                                                                <w:left w:val="none" w:sz="0" w:space="0" w:color="auto"/>
                                                                <w:bottom w:val="none" w:sz="0" w:space="0" w:color="auto"/>
                                                                <w:right w:val="none" w:sz="0" w:space="0" w:color="auto"/>
                                                              </w:divBdr>
                                                              <w:divsChild>
                                                                <w:div w:id="1234002229">
                                                                  <w:marLeft w:val="0"/>
                                                                  <w:marRight w:val="0"/>
                                                                  <w:marTop w:val="0"/>
                                                                  <w:marBottom w:val="0"/>
                                                                  <w:divBdr>
                                                                    <w:top w:val="none" w:sz="0" w:space="0" w:color="auto"/>
                                                                    <w:left w:val="none" w:sz="0" w:space="0" w:color="auto"/>
                                                                    <w:bottom w:val="none" w:sz="0" w:space="0" w:color="auto"/>
                                                                    <w:right w:val="none" w:sz="0" w:space="0" w:color="auto"/>
                                                                  </w:divBdr>
                                                                  <w:divsChild>
                                                                    <w:div w:id="452480514">
                                                                      <w:marLeft w:val="0"/>
                                                                      <w:marRight w:val="0"/>
                                                                      <w:marTop w:val="0"/>
                                                                      <w:marBottom w:val="0"/>
                                                                      <w:divBdr>
                                                                        <w:top w:val="none" w:sz="0" w:space="0" w:color="auto"/>
                                                                        <w:left w:val="none" w:sz="0" w:space="0" w:color="auto"/>
                                                                        <w:bottom w:val="none" w:sz="0" w:space="0" w:color="auto"/>
                                                                        <w:right w:val="none" w:sz="0" w:space="0" w:color="auto"/>
                                                                      </w:divBdr>
                                                                      <w:divsChild>
                                                                        <w:div w:id="14621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614840">
      <w:bodyDiv w:val="1"/>
      <w:marLeft w:val="0"/>
      <w:marRight w:val="0"/>
      <w:marTop w:val="0"/>
      <w:marBottom w:val="0"/>
      <w:divBdr>
        <w:top w:val="none" w:sz="0" w:space="0" w:color="auto"/>
        <w:left w:val="none" w:sz="0" w:space="0" w:color="auto"/>
        <w:bottom w:val="none" w:sz="0" w:space="0" w:color="auto"/>
        <w:right w:val="none" w:sz="0" w:space="0" w:color="auto"/>
      </w:divBdr>
      <w:divsChild>
        <w:div w:id="174148784">
          <w:marLeft w:val="0"/>
          <w:marRight w:val="0"/>
          <w:marTop w:val="0"/>
          <w:marBottom w:val="0"/>
          <w:divBdr>
            <w:top w:val="none" w:sz="0" w:space="0" w:color="auto"/>
            <w:left w:val="none" w:sz="0" w:space="0" w:color="auto"/>
            <w:bottom w:val="none" w:sz="0" w:space="0" w:color="auto"/>
            <w:right w:val="none" w:sz="0" w:space="0" w:color="auto"/>
          </w:divBdr>
          <w:divsChild>
            <w:div w:id="939993838">
              <w:marLeft w:val="0"/>
              <w:marRight w:val="0"/>
              <w:marTop w:val="0"/>
              <w:marBottom w:val="0"/>
              <w:divBdr>
                <w:top w:val="none" w:sz="0" w:space="0" w:color="auto"/>
                <w:left w:val="none" w:sz="0" w:space="0" w:color="auto"/>
                <w:bottom w:val="none" w:sz="0" w:space="0" w:color="auto"/>
                <w:right w:val="none" w:sz="0" w:space="0" w:color="auto"/>
              </w:divBdr>
              <w:divsChild>
                <w:div w:id="1273240809">
                  <w:marLeft w:val="0"/>
                  <w:marRight w:val="0"/>
                  <w:marTop w:val="195"/>
                  <w:marBottom w:val="0"/>
                  <w:divBdr>
                    <w:top w:val="none" w:sz="0" w:space="0" w:color="auto"/>
                    <w:left w:val="none" w:sz="0" w:space="0" w:color="auto"/>
                    <w:bottom w:val="none" w:sz="0" w:space="0" w:color="auto"/>
                    <w:right w:val="none" w:sz="0" w:space="0" w:color="auto"/>
                  </w:divBdr>
                  <w:divsChild>
                    <w:div w:id="29379227">
                      <w:marLeft w:val="0"/>
                      <w:marRight w:val="0"/>
                      <w:marTop w:val="0"/>
                      <w:marBottom w:val="0"/>
                      <w:divBdr>
                        <w:top w:val="none" w:sz="0" w:space="0" w:color="auto"/>
                        <w:left w:val="none" w:sz="0" w:space="0" w:color="auto"/>
                        <w:bottom w:val="none" w:sz="0" w:space="0" w:color="auto"/>
                        <w:right w:val="none" w:sz="0" w:space="0" w:color="auto"/>
                      </w:divBdr>
                      <w:divsChild>
                        <w:div w:id="795562643">
                          <w:marLeft w:val="0"/>
                          <w:marRight w:val="0"/>
                          <w:marTop w:val="0"/>
                          <w:marBottom w:val="0"/>
                          <w:divBdr>
                            <w:top w:val="none" w:sz="0" w:space="0" w:color="auto"/>
                            <w:left w:val="none" w:sz="0" w:space="0" w:color="auto"/>
                            <w:bottom w:val="none" w:sz="0" w:space="0" w:color="auto"/>
                            <w:right w:val="none" w:sz="0" w:space="0" w:color="auto"/>
                          </w:divBdr>
                          <w:divsChild>
                            <w:div w:id="1036664614">
                              <w:marLeft w:val="0"/>
                              <w:marRight w:val="0"/>
                              <w:marTop w:val="0"/>
                              <w:marBottom w:val="0"/>
                              <w:divBdr>
                                <w:top w:val="none" w:sz="0" w:space="0" w:color="auto"/>
                                <w:left w:val="none" w:sz="0" w:space="0" w:color="auto"/>
                                <w:bottom w:val="none" w:sz="0" w:space="0" w:color="auto"/>
                                <w:right w:val="none" w:sz="0" w:space="0" w:color="auto"/>
                              </w:divBdr>
                              <w:divsChild>
                                <w:div w:id="1586644865">
                                  <w:marLeft w:val="0"/>
                                  <w:marRight w:val="0"/>
                                  <w:marTop w:val="0"/>
                                  <w:marBottom w:val="0"/>
                                  <w:divBdr>
                                    <w:top w:val="none" w:sz="0" w:space="0" w:color="auto"/>
                                    <w:left w:val="none" w:sz="0" w:space="0" w:color="auto"/>
                                    <w:bottom w:val="none" w:sz="0" w:space="0" w:color="auto"/>
                                    <w:right w:val="none" w:sz="0" w:space="0" w:color="auto"/>
                                  </w:divBdr>
                                  <w:divsChild>
                                    <w:div w:id="1751585362">
                                      <w:marLeft w:val="0"/>
                                      <w:marRight w:val="0"/>
                                      <w:marTop w:val="0"/>
                                      <w:marBottom w:val="0"/>
                                      <w:divBdr>
                                        <w:top w:val="none" w:sz="0" w:space="0" w:color="auto"/>
                                        <w:left w:val="none" w:sz="0" w:space="0" w:color="auto"/>
                                        <w:bottom w:val="none" w:sz="0" w:space="0" w:color="auto"/>
                                        <w:right w:val="none" w:sz="0" w:space="0" w:color="auto"/>
                                      </w:divBdr>
                                      <w:divsChild>
                                        <w:div w:id="1120996966">
                                          <w:marLeft w:val="0"/>
                                          <w:marRight w:val="0"/>
                                          <w:marTop w:val="0"/>
                                          <w:marBottom w:val="0"/>
                                          <w:divBdr>
                                            <w:top w:val="none" w:sz="0" w:space="0" w:color="auto"/>
                                            <w:left w:val="none" w:sz="0" w:space="0" w:color="auto"/>
                                            <w:bottom w:val="none" w:sz="0" w:space="0" w:color="auto"/>
                                            <w:right w:val="none" w:sz="0" w:space="0" w:color="auto"/>
                                          </w:divBdr>
                                          <w:divsChild>
                                            <w:div w:id="1570458918">
                                              <w:marLeft w:val="0"/>
                                              <w:marRight w:val="0"/>
                                              <w:marTop w:val="0"/>
                                              <w:marBottom w:val="180"/>
                                              <w:divBdr>
                                                <w:top w:val="none" w:sz="0" w:space="0" w:color="auto"/>
                                                <w:left w:val="none" w:sz="0" w:space="0" w:color="auto"/>
                                                <w:bottom w:val="none" w:sz="0" w:space="0" w:color="auto"/>
                                                <w:right w:val="none" w:sz="0" w:space="0" w:color="auto"/>
                                              </w:divBdr>
                                              <w:divsChild>
                                                <w:div w:id="514077669">
                                                  <w:marLeft w:val="0"/>
                                                  <w:marRight w:val="0"/>
                                                  <w:marTop w:val="0"/>
                                                  <w:marBottom w:val="0"/>
                                                  <w:divBdr>
                                                    <w:top w:val="none" w:sz="0" w:space="0" w:color="auto"/>
                                                    <w:left w:val="none" w:sz="0" w:space="0" w:color="auto"/>
                                                    <w:bottom w:val="none" w:sz="0" w:space="0" w:color="auto"/>
                                                    <w:right w:val="none" w:sz="0" w:space="0" w:color="auto"/>
                                                  </w:divBdr>
                                                  <w:divsChild>
                                                    <w:div w:id="1875342692">
                                                      <w:marLeft w:val="0"/>
                                                      <w:marRight w:val="0"/>
                                                      <w:marTop w:val="0"/>
                                                      <w:marBottom w:val="0"/>
                                                      <w:divBdr>
                                                        <w:top w:val="none" w:sz="0" w:space="0" w:color="auto"/>
                                                        <w:left w:val="none" w:sz="0" w:space="0" w:color="auto"/>
                                                        <w:bottom w:val="none" w:sz="0" w:space="0" w:color="auto"/>
                                                        <w:right w:val="none" w:sz="0" w:space="0" w:color="auto"/>
                                                      </w:divBdr>
                                                      <w:divsChild>
                                                        <w:div w:id="88240055">
                                                          <w:marLeft w:val="0"/>
                                                          <w:marRight w:val="0"/>
                                                          <w:marTop w:val="0"/>
                                                          <w:marBottom w:val="0"/>
                                                          <w:divBdr>
                                                            <w:top w:val="none" w:sz="0" w:space="0" w:color="auto"/>
                                                            <w:left w:val="none" w:sz="0" w:space="0" w:color="auto"/>
                                                            <w:bottom w:val="none" w:sz="0" w:space="0" w:color="auto"/>
                                                            <w:right w:val="none" w:sz="0" w:space="0" w:color="auto"/>
                                                          </w:divBdr>
                                                          <w:divsChild>
                                                            <w:div w:id="1176579719">
                                                              <w:marLeft w:val="0"/>
                                                              <w:marRight w:val="0"/>
                                                              <w:marTop w:val="0"/>
                                                              <w:marBottom w:val="0"/>
                                                              <w:divBdr>
                                                                <w:top w:val="none" w:sz="0" w:space="0" w:color="auto"/>
                                                                <w:left w:val="none" w:sz="0" w:space="0" w:color="auto"/>
                                                                <w:bottom w:val="none" w:sz="0" w:space="0" w:color="auto"/>
                                                                <w:right w:val="none" w:sz="0" w:space="0" w:color="auto"/>
                                                              </w:divBdr>
                                                              <w:divsChild>
                                                                <w:div w:id="1514876573">
                                                                  <w:marLeft w:val="0"/>
                                                                  <w:marRight w:val="0"/>
                                                                  <w:marTop w:val="0"/>
                                                                  <w:marBottom w:val="0"/>
                                                                  <w:divBdr>
                                                                    <w:top w:val="none" w:sz="0" w:space="0" w:color="auto"/>
                                                                    <w:left w:val="none" w:sz="0" w:space="0" w:color="auto"/>
                                                                    <w:bottom w:val="none" w:sz="0" w:space="0" w:color="auto"/>
                                                                    <w:right w:val="none" w:sz="0" w:space="0" w:color="auto"/>
                                                                  </w:divBdr>
                                                                  <w:divsChild>
                                                                    <w:div w:id="564032089">
                                                                      <w:marLeft w:val="0"/>
                                                                      <w:marRight w:val="0"/>
                                                                      <w:marTop w:val="0"/>
                                                                      <w:marBottom w:val="0"/>
                                                                      <w:divBdr>
                                                                        <w:top w:val="none" w:sz="0" w:space="0" w:color="auto"/>
                                                                        <w:left w:val="none" w:sz="0" w:space="0" w:color="auto"/>
                                                                        <w:bottom w:val="none" w:sz="0" w:space="0" w:color="auto"/>
                                                                        <w:right w:val="none" w:sz="0" w:space="0" w:color="auto"/>
                                                                      </w:divBdr>
                                                                      <w:divsChild>
                                                                        <w:div w:id="15876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945637">
      <w:bodyDiv w:val="1"/>
      <w:marLeft w:val="0"/>
      <w:marRight w:val="0"/>
      <w:marTop w:val="0"/>
      <w:marBottom w:val="0"/>
      <w:divBdr>
        <w:top w:val="none" w:sz="0" w:space="0" w:color="auto"/>
        <w:left w:val="none" w:sz="0" w:space="0" w:color="auto"/>
        <w:bottom w:val="none" w:sz="0" w:space="0" w:color="auto"/>
        <w:right w:val="none" w:sz="0" w:space="0" w:color="auto"/>
      </w:divBdr>
      <w:divsChild>
        <w:div w:id="1405057721">
          <w:marLeft w:val="0"/>
          <w:marRight w:val="0"/>
          <w:marTop w:val="0"/>
          <w:marBottom w:val="0"/>
          <w:divBdr>
            <w:top w:val="none" w:sz="0" w:space="0" w:color="auto"/>
            <w:left w:val="none" w:sz="0" w:space="0" w:color="auto"/>
            <w:bottom w:val="none" w:sz="0" w:space="0" w:color="auto"/>
            <w:right w:val="none" w:sz="0" w:space="0" w:color="auto"/>
          </w:divBdr>
          <w:divsChild>
            <w:div w:id="96566239">
              <w:marLeft w:val="0"/>
              <w:marRight w:val="0"/>
              <w:marTop w:val="0"/>
              <w:marBottom w:val="0"/>
              <w:divBdr>
                <w:top w:val="none" w:sz="0" w:space="0" w:color="auto"/>
                <w:left w:val="none" w:sz="0" w:space="0" w:color="auto"/>
                <w:bottom w:val="none" w:sz="0" w:space="0" w:color="auto"/>
                <w:right w:val="none" w:sz="0" w:space="0" w:color="auto"/>
              </w:divBdr>
              <w:divsChild>
                <w:div w:id="1303462406">
                  <w:marLeft w:val="0"/>
                  <w:marRight w:val="0"/>
                  <w:marTop w:val="195"/>
                  <w:marBottom w:val="0"/>
                  <w:divBdr>
                    <w:top w:val="none" w:sz="0" w:space="0" w:color="auto"/>
                    <w:left w:val="none" w:sz="0" w:space="0" w:color="auto"/>
                    <w:bottom w:val="none" w:sz="0" w:space="0" w:color="auto"/>
                    <w:right w:val="none" w:sz="0" w:space="0" w:color="auto"/>
                  </w:divBdr>
                  <w:divsChild>
                    <w:div w:id="1003358557">
                      <w:marLeft w:val="0"/>
                      <w:marRight w:val="0"/>
                      <w:marTop w:val="0"/>
                      <w:marBottom w:val="0"/>
                      <w:divBdr>
                        <w:top w:val="none" w:sz="0" w:space="0" w:color="auto"/>
                        <w:left w:val="none" w:sz="0" w:space="0" w:color="auto"/>
                        <w:bottom w:val="none" w:sz="0" w:space="0" w:color="auto"/>
                        <w:right w:val="none" w:sz="0" w:space="0" w:color="auto"/>
                      </w:divBdr>
                      <w:divsChild>
                        <w:div w:id="1696082128">
                          <w:marLeft w:val="0"/>
                          <w:marRight w:val="0"/>
                          <w:marTop w:val="0"/>
                          <w:marBottom w:val="0"/>
                          <w:divBdr>
                            <w:top w:val="none" w:sz="0" w:space="0" w:color="auto"/>
                            <w:left w:val="none" w:sz="0" w:space="0" w:color="auto"/>
                            <w:bottom w:val="none" w:sz="0" w:space="0" w:color="auto"/>
                            <w:right w:val="none" w:sz="0" w:space="0" w:color="auto"/>
                          </w:divBdr>
                          <w:divsChild>
                            <w:div w:id="1399086606">
                              <w:marLeft w:val="0"/>
                              <w:marRight w:val="0"/>
                              <w:marTop w:val="0"/>
                              <w:marBottom w:val="0"/>
                              <w:divBdr>
                                <w:top w:val="none" w:sz="0" w:space="0" w:color="auto"/>
                                <w:left w:val="none" w:sz="0" w:space="0" w:color="auto"/>
                                <w:bottom w:val="none" w:sz="0" w:space="0" w:color="auto"/>
                                <w:right w:val="none" w:sz="0" w:space="0" w:color="auto"/>
                              </w:divBdr>
                              <w:divsChild>
                                <w:div w:id="1174343606">
                                  <w:marLeft w:val="0"/>
                                  <w:marRight w:val="0"/>
                                  <w:marTop w:val="0"/>
                                  <w:marBottom w:val="0"/>
                                  <w:divBdr>
                                    <w:top w:val="none" w:sz="0" w:space="0" w:color="auto"/>
                                    <w:left w:val="none" w:sz="0" w:space="0" w:color="auto"/>
                                    <w:bottom w:val="none" w:sz="0" w:space="0" w:color="auto"/>
                                    <w:right w:val="none" w:sz="0" w:space="0" w:color="auto"/>
                                  </w:divBdr>
                                  <w:divsChild>
                                    <w:div w:id="1800563758">
                                      <w:marLeft w:val="0"/>
                                      <w:marRight w:val="0"/>
                                      <w:marTop w:val="0"/>
                                      <w:marBottom w:val="0"/>
                                      <w:divBdr>
                                        <w:top w:val="none" w:sz="0" w:space="0" w:color="auto"/>
                                        <w:left w:val="none" w:sz="0" w:space="0" w:color="auto"/>
                                        <w:bottom w:val="none" w:sz="0" w:space="0" w:color="auto"/>
                                        <w:right w:val="none" w:sz="0" w:space="0" w:color="auto"/>
                                      </w:divBdr>
                                      <w:divsChild>
                                        <w:div w:id="1894195605">
                                          <w:marLeft w:val="0"/>
                                          <w:marRight w:val="0"/>
                                          <w:marTop w:val="0"/>
                                          <w:marBottom w:val="0"/>
                                          <w:divBdr>
                                            <w:top w:val="none" w:sz="0" w:space="0" w:color="auto"/>
                                            <w:left w:val="none" w:sz="0" w:space="0" w:color="auto"/>
                                            <w:bottom w:val="none" w:sz="0" w:space="0" w:color="auto"/>
                                            <w:right w:val="none" w:sz="0" w:space="0" w:color="auto"/>
                                          </w:divBdr>
                                          <w:divsChild>
                                            <w:div w:id="1782453252">
                                              <w:marLeft w:val="0"/>
                                              <w:marRight w:val="0"/>
                                              <w:marTop w:val="0"/>
                                              <w:marBottom w:val="180"/>
                                              <w:divBdr>
                                                <w:top w:val="none" w:sz="0" w:space="0" w:color="auto"/>
                                                <w:left w:val="none" w:sz="0" w:space="0" w:color="auto"/>
                                                <w:bottom w:val="none" w:sz="0" w:space="0" w:color="auto"/>
                                                <w:right w:val="none" w:sz="0" w:space="0" w:color="auto"/>
                                              </w:divBdr>
                                              <w:divsChild>
                                                <w:div w:id="1713307974">
                                                  <w:marLeft w:val="0"/>
                                                  <w:marRight w:val="0"/>
                                                  <w:marTop w:val="0"/>
                                                  <w:marBottom w:val="0"/>
                                                  <w:divBdr>
                                                    <w:top w:val="none" w:sz="0" w:space="0" w:color="auto"/>
                                                    <w:left w:val="none" w:sz="0" w:space="0" w:color="auto"/>
                                                    <w:bottom w:val="none" w:sz="0" w:space="0" w:color="auto"/>
                                                    <w:right w:val="none" w:sz="0" w:space="0" w:color="auto"/>
                                                  </w:divBdr>
                                                  <w:divsChild>
                                                    <w:div w:id="1254244649">
                                                      <w:marLeft w:val="0"/>
                                                      <w:marRight w:val="0"/>
                                                      <w:marTop w:val="0"/>
                                                      <w:marBottom w:val="0"/>
                                                      <w:divBdr>
                                                        <w:top w:val="none" w:sz="0" w:space="0" w:color="auto"/>
                                                        <w:left w:val="none" w:sz="0" w:space="0" w:color="auto"/>
                                                        <w:bottom w:val="none" w:sz="0" w:space="0" w:color="auto"/>
                                                        <w:right w:val="none" w:sz="0" w:space="0" w:color="auto"/>
                                                      </w:divBdr>
                                                      <w:divsChild>
                                                        <w:div w:id="433131736">
                                                          <w:marLeft w:val="0"/>
                                                          <w:marRight w:val="0"/>
                                                          <w:marTop w:val="0"/>
                                                          <w:marBottom w:val="0"/>
                                                          <w:divBdr>
                                                            <w:top w:val="none" w:sz="0" w:space="0" w:color="auto"/>
                                                            <w:left w:val="none" w:sz="0" w:space="0" w:color="auto"/>
                                                            <w:bottom w:val="none" w:sz="0" w:space="0" w:color="auto"/>
                                                            <w:right w:val="none" w:sz="0" w:space="0" w:color="auto"/>
                                                          </w:divBdr>
                                                          <w:divsChild>
                                                            <w:div w:id="1966497706">
                                                              <w:marLeft w:val="0"/>
                                                              <w:marRight w:val="0"/>
                                                              <w:marTop w:val="0"/>
                                                              <w:marBottom w:val="0"/>
                                                              <w:divBdr>
                                                                <w:top w:val="none" w:sz="0" w:space="0" w:color="auto"/>
                                                                <w:left w:val="none" w:sz="0" w:space="0" w:color="auto"/>
                                                                <w:bottom w:val="none" w:sz="0" w:space="0" w:color="auto"/>
                                                                <w:right w:val="none" w:sz="0" w:space="0" w:color="auto"/>
                                                              </w:divBdr>
                                                              <w:divsChild>
                                                                <w:div w:id="557673012">
                                                                  <w:marLeft w:val="0"/>
                                                                  <w:marRight w:val="0"/>
                                                                  <w:marTop w:val="0"/>
                                                                  <w:marBottom w:val="0"/>
                                                                  <w:divBdr>
                                                                    <w:top w:val="none" w:sz="0" w:space="0" w:color="auto"/>
                                                                    <w:left w:val="none" w:sz="0" w:space="0" w:color="auto"/>
                                                                    <w:bottom w:val="none" w:sz="0" w:space="0" w:color="auto"/>
                                                                    <w:right w:val="none" w:sz="0" w:space="0" w:color="auto"/>
                                                                  </w:divBdr>
                                                                  <w:divsChild>
                                                                    <w:div w:id="282468041">
                                                                      <w:marLeft w:val="0"/>
                                                                      <w:marRight w:val="0"/>
                                                                      <w:marTop w:val="0"/>
                                                                      <w:marBottom w:val="0"/>
                                                                      <w:divBdr>
                                                                        <w:top w:val="none" w:sz="0" w:space="0" w:color="auto"/>
                                                                        <w:left w:val="none" w:sz="0" w:space="0" w:color="auto"/>
                                                                        <w:bottom w:val="none" w:sz="0" w:space="0" w:color="auto"/>
                                                                        <w:right w:val="none" w:sz="0" w:space="0" w:color="auto"/>
                                                                      </w:divBdr>
                                                                      <w:divsChild>
                                                                        <w:div w:id="5414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775315">
      <w:bodyDiv w:val="1"/>
      <w:marLeft w:val="0"/>
      <w:marRight w:val="0"/>
      <w:marTop w:val="0"/>
      <w:marBottom w:val="0"/>
      <w:divBdr>
        <w:top w:val="none" w:sz="0" w:space="0" w:color="auto"/>
        <w:left w:val="none" w:sz="0" w:space="0" w:color="auto"/>
        <w:bottom w:val="none" w:sz="0" w:space="0" w:color="auto"/>
        <w:right w:val="none" w:sz="0" w:space="0" w:color="auto"/>
      </w:divBdr>
    </w:div>
    <w:div w:id="991178407">
      <w:bodyDiv w:val="1"/>
      <w:marLeft w:val="0"/>
      <w:marRight w:val="0"/>
      <w:marTop w:val="0"/>
      <w:marBottom w:val="0"/>
      <w:divBdr>
        <w:top w:val="none" w:sz="0" w:space="0" w:color="auto"/>
        <w:left w:val="none" w:sz="0" w:space="0" w:color="auto"/>
        <w:bottom w:val="none" w:sz="0" w:space="0" w:color="auto"/>
        <w:right w:val="none" w:sz="0" w:space="0" w:color="auto"/>
      </w:divBdr>
      <w:divsChild>
        <w:div w:id="128523651">
          <w:marLeft w:val="0"/>
          <w:marRight w:val="0"/>
          <w:marTop w:val="0"/>
          <w:marBottom w:val="0"/>
          <w:divBdr>
            <w:top w:val="none" w:sz="0" w:space="0" w:color="auto"/>
            <w:left w:val="none" w:sz="0" w:space="0" w:color="auto"/>
            <w:bottom w:val="none" w:sz="0" w:space="0" w:color="auto"/>
            <w:right w:val="none" w:sz="0" w:space="0" w:color="auto"/>
          </w:divBdr>
          <w:divsChild>
            <w:div w:id="1252157007">
              <w:marLeft w:val="0"/>
              <w:marRight w:val="0"/>
              <w:marTop w:val="0"/>
              <w:marBottom w:val="0"/>
              <w:divBdr>
                <w:top w:val="none" w:sz="0" w:space="0" w:color="auto"/>
                <w:left w:val="none" w:sz="0" w:space="0" w:color="auto"/>
                <w:bottom w:val="none" w:sz="0" w:space="0" w:color="auto"/>
                <w:right w:val="none" w:sz="0" w:space="0" w:color="auto"/>
              </w:divBdr>
              <w:divsChild>
                <w:div w:id="1322351913">
                  <w:marLeft w:val="0"/>
                  <w:marRight w:val="0"/>
                  <w:marTop w:val="195"/>
                  <w:marBottom w:val="0"/>
                  <w:divBdr>
                    <w:top w:val="none" w:sz="0" w:space="0" w:color="auto"/>
                    <w:left w:val="none" w:sz="0" w:space="0" w:color="auto"/>
                    <w:bottom w:val="none" w:sz="0" w:space="0" w:color="auto"/>
                    <w:right w:val="none" w:sz="0" w:space="0" w:color="auto"/>
                  </w:divBdr>
                  <w:divsChild>
                    <w:div w:id="244152721">
                      <w:marLeft w:val="0"/>
                      <w:marRight w:val="0"/>
                      <w:marTop w:val="0"/>
                      <w:marBottom w:val="0"/>
                      <w:divBdr>
                        <w:top w:val="none" w:sz="0" w:space="0" w:color="auto"/>
                        <w:left w:val="none" w:sz="0" w:space="0" w:color="auto"/>
                        <w:bottom w:val="none" w:sz="0" w:space="0" w:color="auto"/>
                        <w:right w:val="none" w:sz="0" w:space="0" w:color="auto"/>
                      </w:divBdr>
                      <w:divsChild>
                        <w:div w:id="2133017925">
                          <w:marLeft w:val="0"/>
                          <w:marRight w:val="0"/>
                          <w:marTop w:val="0"/>
                          <w:marBottom w:val="0"/>
                          <w:divBdr>
                            <w:top w:val="none" w:sz="0" w:space="0" w:color="auto"/>
                            <w:left w:val="none" w:sz="0" w:space="0" w:color="auto"/>
                            <w:bottom w:val="none" w:sz="0" w:space="0" w:color="auto"/>
                            <w:right w:val="none" w:sz="0" w:space="0" w:color="auto"/>
                          </w:divBdr>
                          <w:divsChild>
                            <w:div w:id="2075930357">
                              <w:marLeft w:val="0"/>
                              <w:marRight w:val="0"/>
                              <w:marTop w:val="0"/>
                              <w:marBottom w:val="0"/>
                              <w:divBdr>
                                <w:top w:val="none" w:sz="0" w:space="0" w:color="auto"/>
                                <w:left w:val="none" w:sz="0" w:space="0" w:color="auto"/>
                                <w:bottom w:val="none" w:sz="0" w:space="0" w:color="auto"/>
                                <w:right w:val="none" w:sz="0" w:space="0" w:color="auto"/>
                              </w:divBdr>
                              <w:divsChild>
                                <w:div w:id="1712487316">
                                  <w:marLeft w:val="0"/>
                                  <w:marRight w:val="0"/>
                                  <w:marTop w:val="0"/>
                                  <w:marBottom w:val="0"/>
                                  <w:divBdr>
                                    <w:top w:val="none" w:sz="0" w:space="0" w:color="auto"/>
                                    <w:left w:val="none" w:sz="0" w:space="0" w:color="auto"/>
                                    <w:bottom w:val="none" w:sz="0" w:space="0" w:color="auto"/>
                                    <w:right w:val="none" w:sz="0" w:space="0" w:color="auto"/>
                                  </w:divBdr>
                                  <w:divsChild>
                                    <w:div w:id="2037777037">
                                      <w:marLeft w:val="0"/>
                                      <w:marRight w:val="0"/>
                                      <w:marTop w:val="0"/>
                                      <w:marBottom w:val="0"/>
                                      <w:divBdr>
                                        <w:top w:val="none" w:sz="0" w:space="0" w:color="auto"/>
                                        <w:left w:val="none" w:sz="0" w:space="0" w:color="auto"/>
                                        <w:bottom w:val="none" w:sz="0" w:space="0" w:color="auto"/>
                                        <w:right w:val="none" w:sz="0" w:space="0" w:color="auto"/>
                                      </w:divBdr>
                                      <w:divsChild>
                                        <w:div w:id="2011129146">
                                          <w:marLeft w:val="0"/>
                                          <w:marRight w:val="0"/>
                                          <w:marTop w:val="0"/>
                                          <w:marBottom w:val="0"/>
                                          <w:divBdr>
                                            <w:top w:val="none" w:sz="0" w:space="0" w:color="auto"/>
                                            <w:left w:val="none" w:sz="0" w:space="0" w:color="auto"/>
                                            <w:bottom w:val="none" w:sz="0" w:space="0" w:color="auto"/>
                                            <w:right w:val="none" w:sz="0" w:space="0" w:color="auto"/>
                                          </w:divBdr>
                                          <w:divsChild>
                                            <w:div w:id="457531522">
                                              <w:marLeft w:val="0"/>
                                              <w:marRight w:val="0"/>
                                              <w:marTop w:val="0"/>
                                              <w:marBottom w:val="180"/>
                                              <w:divBdr>
                                                <w:top w:val="none" w:sz="0" w:space="0" w:color="auto"/>
                                                <w:left w:val="none" w:sz="0" w:space="0" w:color="auto"/>
                                                <w:bottom w:val="none" w:sz="0" w:space="0" w:color="auto"/>
                                                <w:right w:val="none" w:sz="0" w:space="0" w:color="auto"/>
                                              </w:divBdr>
                                              <w:divsChild>
                                                <w:div w:id="1610120044">
                                                  <w:marLeft w:val="0"/>
                                                  <w:marRight w:val="0"/>
                                                  <w:marTop w:val="0"/>
                                                  <w:marBottom w:val="0"/>
                                                  <w:divBdr>
                                                    <w:top w:val="none" w:sz="0" w:space="0" w:color="auto"/>
                                                    <w:left w:val="none" w:sz="0" w:space="0" w:color="auto"/>
                                                    <w:bottom w:val="none" w:sz="0" w:space="0" w:color="auto"/>
                                                    <w:right w:val="none" w:sz="0" w:space="0" w:color="auto"/>
                                                  </w:divBdr>
                                                  <w:divsChild>
                                                    <w:div w:id="1345203826">
                                                      <w:marLeft w:val="0"/>
                                                      <w:marRight w:val="0"/>
                                                      <w:marTop w:val="0"/>
                                                      <w:marBottom w:val="0"/>
                                                      <w:divBdr>
                                                        <w:top w:val="none" w:sz="0" w:space="0" w:color="auto"/>
                                                        <w:left w:val="none" w:sz="0" w:space="0" w:color="auto"/>
                                                        <w:bottom w:val="none" w:sz="0" w:space="0" w:color="auto"/>
                                                        <w:right w:val="none" w:sz="0" w:space="0" w:color="auto"/>
                                                      </w:divBdr>
                                                      <w:divsChild>
                                                        <w:div w:id="1389768376">
                                                          <w:marLeft w:val="0"/>
                                                          <w:marRight w:val="0"/>
                                                          <w:marTop w:val="0"/>
                                                          <w:marBottom w:val="0"/>
                                                          <w:divBdr>
                                                            <w:top w:val="none" w:sz="0" w:space="0" w:color="auto"/>
                                                            <w:left w:val="none" w:sz="0" w:space="0" w:color="auto"/>
                                                            <w:bottom w:val="none" w:sz="0" w:space="0" w:color="auto"/>
                                                            <w:right w:val="none" w:sz="0" w:space="0" w:color="auto"/>
                                                          </w:divBdr>
                                                          <w:divsChild>
                                                            <w:div w:id="920792710">
                                                              <w:marLeft w:val="0"/>
                                                              <w:marRight w:val="0"/>
                                                              <w:marTop w:val="0"/>
                                                              <w:marBottom w:val="0"/>
                                                              <w:divBdr>
                                                                <w:top w:val="none" w:sz="0" w:space="0" w:color="auto"/>
                                                                <w:left w:val="none" w:sz="0" w:space="0" w:color="auto"/>
                                                                <w:bottom w:val="none" w:sz="0" w:space="0" w:color="auto"/>
                                                                <w:right w:val="none" w:sz="0" w:space="0" w:color="auto"/>
                                                              </w:divBdr>
                                                              <w:divsChild>
                                                                <w:div w:id="1921408792">
                                                                  <w:marLeft w:val="0"/>
                                                                  <w:marRight w:val="0"/>
                                                                  <w:marTop w:val="0"/>
                                                                  <w:marBottom w:val="0"/>
                                                                  <w:divBdr>
                                                                    <w:top w:val="none" w:sz="0" w:space="0" w:color="auto"/>
                                                                    <w:left w:val="none" w:sz="0" w:space="0" w:color="auto"/>
                                                                    <w:bottom w:val="none" w:sz="0" w:space="0" w:color="auto"/>
                                                                    <w:right w:val="none" w:sz="0" w:space="0" w:color="auto"/>
                                                                  </w:divBdr>
                                                                  <w:divsChild>
                                                                    <w:div w:id="1533574676">
                                                                      <w:marLeft w:val="0"/>
                                                                      <w:marRight w:val="0"/>
                                                                      <w:marTop w:val="0"/>
                                                                      <w:marBottom w:val="0"/>
                                                                      <w:divBdr>
                                                                        <w:top w:val="none" w:sz="0" w:space="0" w:color="auto"/>
                                                                        <w:left w:val="none" w:sz="0" w:space="0" w:color="auto"/>
                                                                        <w:bottom w:val="none" w:sz="0" w:space="0" w:color="auto"/>
                                                                        <w:right w:val="none" w:sz="0" w:space="0" w:color="auto"/>
                                                                      </w:divBdr>
                                                                      <w:divsChild>
                                                                        <w:div w:id="5050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778806">
      <w:bodyDiv w:val="1"/>
      <w:marLeft w:val="0"/>
      <w:marRight w:val="0"/>
      <w:marTop w:val="0"/>
      <w:marBottom w:val="0"/>
      <w:divBdr>
        <w:top w:val="none" w:sz="0" w:space="0" w:color="auto"/>
        <w:left w:val="none" w:sz="0" w:space="0" w:color="auto"/>
        <w:bottom w:val="none" w:sz="0" w:space="0" w:color="auto"/>
        <w:right w:val="none" w:sz="0" w:space="0" w:color="auto"/>
      </w:divBdr>
    </w:div>
    <w:div w:id="1360282942">
      <w:bodyDiv w:val="1"/>
      <w:marLeft w:val="0"/>
      <w:marRight w:val="0"/>
      <w:marTop w:val="0"/>
      <w:marBottom w:val="0"/>
      <w:divBdr>
        <w:top w:val="none" w:sz="0" w:space="0" w:color="auto"/>
        <w:left w:val="none" w:sz="0" w:space="0" w:color="auto"/>
        <w:bottom w:val="none" w:sz="0" w:space="0" w:color="auto"/>
        <w:right w:val="none" w:sz="0" w:space="0" w:color="auto"/>
      </w:divBdr>
      <w:divsChild>
        <w:div w:id="1110903634">
          <w:marLeft w:val="0"/>
          <w:marRight w:val="0"/>
          <w:marTop w:val="0"/>
          <w:marBottom w:val="0"/>
          <w:divBdr>
            <w:top w:val="none" w:sz="0" w:space="0" w:color="auto"/>
            <w:left w:val="none" w:sz="0" w:space="0" w:color="auto"/>
            <w:bottom w:val="none" w:sz="0" w:space="0" w:color="auto"/>
            <w:right w:val="none" w:sz="0" w:space="0" w:color="auto"/>
          </w:divBdr>
          <w:divsChild>
            <w:div w:id="204871963">
              <w:marLeft w:val="0"/>
              <w:marRight w:val="0"/>
              <w:marTop w:val="0"/>
              <w:marBottom w:val="0"/>
              <w:divBdr>
                <w:top w:val="none" w:sz="0" w:space="0" w:color="auto"/>
                <w:left w:val="none" w:sz="0" w:space="0" w:color="auto"/>
                <w:bottom w:val="none" w:sz="0" w:space="0" w:color="auto"/>
                <w:right w:val="none" w:sz="0" w:space="0" w:color="auto"/>
              </w:divBdr>
              <w:divsChild>
                <w:div w:id="669022907">
                  <w:marLeft w:val="0"/>
                  <w:marRight w:val="0"/>
                  <w:marTop w:val="195"/>
                  <w:marBottom w:val="0"/>
                  <w:divBdr>
                    <w:top w:val="none" w:sz="0" w:space="0" w:color="auto"/>
                    <w:left w:val="none" w:sz="0" w:space="0" w:color="auto"/>
                    <w:bottom w:val="none" w:sz="0" w:space="0" w:color="auto"/>
                    <w:right w:val="none" w:sz="0" w:space="0" w:color="auto"/>
                  </w:divBdr>
                  <w:divsChild>
                    <w:div w:id="327877309">
                      <w:marLeft w:val="0"/>
                      <w:marRight w:val="0"/>
                      <w:marTop w:val="0"/>
                      <w:marBottom w:val="0"/>
                      <w:divBdr>
                        <w:top w:val="none" w:sz="0" w:space="0" w:color="auto"/>
                        <w:left w:val="none" w:sz="0" w:space="0" w:color="auto"/>
                        <w:bottom w:val="none" w:sz="0" w:space="0" w:color="auto"/>
                        <w:right w:val="none" w:sz="0" w:space="0" w:color="auto"/>
                      </w:divBdr>
                      <w:divsChild>
                        <w:div w:id="59525429">
                          <w:marLeft w:val="0"/>
                          <w:marRight w:val="0"/>
                          <w:marTop w:val="0"/>
                          <w:marBottom w:val="0"/>
                          <w:divBdr>
                            <w:top w:val="none" w:sz="0" w:space="0" w:color="auto"/>
                            <w:left w:val="none" w:sz="0" w:space="0" w:color="auto"/>
                            <w:bottom w:val="none" w:sz="0" w:space="0" w:color="auto"/>
                            <w:right w:val="none" w:sz="0" w:space="0" w:color="auto"/>
                          </w:divBdr>
                          <w:divsChild>
                            <w:div w:id="173964126">
                              <w:marLeft w:val="0"/>
                              <w:marRight w:val="0"/>
                              <w:marTop w:val="0"/>
                              <w:marBottom w:val="0"/>
                              <w:divBdr>
                                <w:top w:val="none" w:sz="0" w:space="0" w:color="auto"/>
                                <w:left w:val="none" w:sz="0" w:space="0" w:color="auto"/>
                                <w:bottom w:val="none" w:sz="0" w:space="0" w:color="auto"/>
                                <w:right w:val="none" w:sz="0" w:space="0" w:color="auto"/>
                              </w:divBdr>
                              <w:divsChild>
                                <w:div w:id="173618033">
                                  <w:marLeft w:val="0"/>
                                  <w:marRight w:val="0"/>
                                  <w:marTop w:val="0"/>
                                  <w:marBottom w:val="0"/>
                                  <w:divBdr>
                                    <w:top w:val="none" w:sz="0" w:space="0" w:color="auto"/>
                                    <w:left w:val="none" w:sz="0" w:space="0" w:color="auto"/>
                                    <w:bottom w:val="none" w:sz="0" w:space="0" w:color="auto"/>
                                    <w:right w:val="none" w:sz="0" w:space="0" w:color="auto"/>
                                  </w:divBdr>
                                  <w:divsChild>
                                    <w:div w:id="495654800">
                                      <w:marLeft w:val="0"/>
                                      <w:marRight w:val="0"/>
                                      <w:marTop w:val="0"/>
                                      <w:marBottom w:val="0"/>
                                      <w:divBdr>
                                        <w:top w:val="none" w:sz="0" w:space="0" w:color="auto"/>
                                        <w:left w:val="none" w:sz="0" w:space="0" w:color="auto"/>
                                        <w:bottom w:val="none" w:sz="0" w:space="0" w:color="auto"/>
                                        <w:right w:val="none" w:sz="0" w:space="0" w:color="auto"/>
                                      </w:divBdr>
                                      <w:divsChild>
                                        <w:div w:id="1181433611">
                                          <w:marLeft w:val="0"/>
                                          <w:marRight w:val="0"/>
                                          <w:marTop w:val="0"/>
                                          <w:marBottom w:val="0"/>
                                          <w:divBdr>
                                            <w:top w:val="none" w:sz="0" w:space="0" w:color="auto"/>
                                            <w:left w:val="none" w:sz="0" w:space="0" w:color="auto"/>
                                            <w:bottom w:val="none" w:sz="0" w:space="0" w:color="auto"/>
                                            <w:right w:val="none" w:sz="0" w:space="0" w:color="auto"/>
                                          </w:divBdr>
                                          <w:divsChild>
                                            <w:div w:id="1898390505">
                                              <w:marLeft w:val="0"/>
                                              <w:marRight w:val="0"/>
                                              <w:marTop w:val="0"/>
                                              <w:marBottom w:val="180"/>
                                              <w:divBdr>
                                                <w:top w:val="none" w:sz="0" w:space="0" w:color="auto"/>
                                                <w:left w:val="none" w:sz="0" w:space="0" w:color="auto"/>
                                                <w:bottom w:val="none" w:sz="0" w:space="0" w:color="auto"/>
                                                <w:right w:val="none" w:sz="0" w:space="0" w:color="auto"/>
                                              </w:divBdr>
                                              <w:divsChild>
                                                <w:div w:id="1215889621">
                                                  <w:marLeft w:val="0"/>
                                                  <w:marRight w:val="0"/>
                                                  <w:marTop w:val="0"/>
                                                  <w:marBottom w:val="0"/>
                                                  <w:divBdr>
                                                    <w:top w:val="none" w:sz="0" w:space="0" w:color="auto"/>
                                                    <w:left w:val="none" w:sz="0" w:space="0" w:color="auto"/>
                                                    <w:bottom w:val="none" w:sz="0" w:space="0" w:color="auto"/>
                                                    <w:right w:val="none" w:sz="0" w:space="0" w:color="auto"/>
                                                  </w:divBdr>
                                                  <w:divsChild>
                                                    <w:div w:id="521746538">
                                                      <w:marLeft w:val="0"/>
                                                      <w:marRight w:val="0"/>
                                                      <w:marTop w:val="0"/>
                                                      <w:marBottom w:val="0"/>
                                                      <w:divBdr>
                                                        <w:top w:val="none" w:sz="0" w:space="0" w:color="auto"/>
                                                        <w:left w:val="none" w:sz="0" w:space="0" w:color="auto"/>
                                                        <w:bottom w:val="none" w:sz="0" w:space="0" w:color="auto"/>
                                                        <w:right w:val="none" w:sz="0" w:space="0" w:color="auto"/>
                                                      </w:divBdr>
                                                      <w:divsChild>
                                                        <w:div w:id="1887519673">
                                                          <w:marLeft w:val="0"/>
                                                          <w:marRight w:val="0"/>
                                                          <w:marTop w:val="0"/>
                                                          <w:marBottom w:val="0"/>
                                                          <w:divBdr>
                                                            <w:top w:val="none" w:sz="0" w:space="0" w:color="auto"/>
                                                            <w:left w:val="none" w:sz="0" w:space="0" w:color="auto"/>
                                                            <w:bottom w:val="none" w:sz="0" w:space="0" w:color="auto"/>
                                                            <w:right w:val="none" w:sz="0" w:space="0" w:color="auto"/>
                                                          </w:divBdr>
                                                          <w:divsChild>
                                                            <w:div w:id="658267179">
                                                              <w:marLeft w:val="0"/>
                                                              <w:marRight w:val="0"/>
                                                              <w:marTop w:val="0"/>
                                                              <w:marBottom w:val="0"/>
                                                              <w:divBdr>
                                                                <w:top w:val="none" w:sz="0" w:space="0" w:color="auto"/>
                                                                <w:left w:val="none" w:sz="0" w:space="0" w:color="auto"/>
                                                                <w:bottom w:val="none" w:sz="0" w:space="0" w:color="auto"/>
                                                                <w:right w:val="none" w:sz="0" w:space="0" w:color="auto"/>
                                                              </w:divBdr>
                                                              <w:divsChild>
                                                                <w:div w:id="1052845590">
                                                                  <w:marLeft w:val="0"/>
                                                                  <w:marRight w:val="0"/>
                                                                  <w:marTop w:val="0"/>
                                                                  <w:marBottom w:val="0"/>
                                                                  <w:divBdr>
                                                                    <w:top w:val="none" w:sz="0" w:space="0" w:color="auto"/>
                                                                    <w:left w:val="none" w:sz="0" w:space="0" w:color="auto"/>
                                                                    <w:bottom w:val="none" w:sz="0" w:space="0" w:color="auto"/>
                                                                    <w:right w:val="none" w:sz="0" w:space="0" w:color="auto"/>
                                                                  </w:divBdr>
                                                                  <w:divsChild>
                                                                    <w:div w:id="126165666">
                                                                      <w:marLeft w:val="0"/>
                                                                      <w:marRight w:val="0"/>
                                                                      <w:marTop w:val="0"/>
                                                                      <w:marBottom w:val="0"/>
                                                                      <w:divBdr>
                                                                        <w:top w:val="none" w:sz="0" w:space="0" w:color="auto"/>
                                                                        <w:left w:val="none" w:sz="0" w:space="0" w:color="auto"/>
                                                                        <w:bottom w:val="none" w:sz="0" w:space="0" w:color="auto"/>
                                                                        <w:right w:val="none" w:sz="0" w:space="0" w:color="auto"/>
                                                                      </w:divBdr>
                                                                      <w:divsChild>
                                                                        <w:div w:id="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060249">
      <w:bodyDiv w:val="1"/>
      <w:marLeft w:val="0"/>
      <w:marRight w:val="0"/>
      <w:marTop w:val="0"/>
      <w:marBottom w:val="0"/>
      <w:divBdr>
        <w:top w:val="none" w:sz="0" w:space="0" w:color="auto"/>
        <w:left w:val="none" w:sz="0" w:space="0" w:color="auto"/>
        <w:bottom w:val="none" w:sz="0" w:space="0" w:color="auto"/>
        <w:right w:val="none" w:sz="0" w:space="0" w:color="auto"/>
      </w:divBdr>
      <w:divsChild>
        <w:div w:id="1231309091">
          <w:marLeft w:val="0"/>
          <w:marRight w:val="0"/>
          <w:marTop w:val="0"/>
          <w:marBottom w:val="0"/>
          <w:divBdr>
            <w:top w:val="none" w:sz="0" w:space="0" w:color="auto"/>
            <w:left w:val="none" w:sz="0" w:space="0" w:color="auto"/>
            <w:bottom w:val="none" w:sz="0" w:space="0" w:color="auto"/>
            <w:right w:val="none" w:sz="0" w:space="0" w:color="auto"/>
          </w:divBdr>
          <w:divsChild>
            <w:div w:id="1781754833">
              <w:marLeft w:val="0"/>
              <w:marRight w:val="0"/>
              <w:marTop w:val="0"/>
              <w:marBottom w:val="0"/>
              <w:divBdr>
                <w:top w:val="none" w:sz="0" w:space="0" w:color="auto"/>
                <w:left w:val="none" w:sz="0" w:space="0" w:color="auto"/>
                <w:bottom w:val="none" w:sz="0" w:space="0" w:color="auto"/>
                <w:right w:val="none" w:sz="0" w:space="0" w:color="auto"/>
              </w:divBdr>
              <w:divsChild>
                <w:div w:id="1654337949">
                  <w:marLeft w:val="0"/>
                  <w:marRight w:val="0"/>
                  <w:marTop w:val="195"/>
                  <w:marBottom w:val="0"/>
                  <w:divBdr>
                    <w:top w:val="none" w:sz="0" w:space="0" w:color="auto"/>
                    <w:left w:val="none" w:sz="0" w:space="0" w:color="auto"/>
                    <w:bottom w:val="none" w:sz="0" w:space="0" w:color="auto"/>
                    <w:right w:val="none" w:sz="0" w:space="0" w:color="auto"/>
                  </w:divBdr>
                  <w:divsChild>
                    <w:div w:id="1008406485">
                      <w:marLeft w:val="0"/>
                      <w:marRight w:val="0"/>
                      <w:marTop w:val="0"/>
                      <w:marBottom w:val="0"/>
                      <w:divBdr>
                        <w:top w:val="none" w:sz="0" w:space="0" w:color="auto"/>
                        <w:left w:val="none" w:sz="0" w:space="0" w:color="auto"/>
                        <w:bottom w:val="none" w:sz="0" w:space="0" w:color="auto"/>
                        <w:right w:val="none" w:sz="0" w:space="0" w:color="auto"/>
                      </w:divBdr>
                      <w:divsChild>
                        <w:div w:id="1757938069">
                          <w:marLeft w:val="0"/>
                          <w:marRight w:val="0"/>
                          <w:marTop w:val="0"/>
                          <w:marBottom w:val="0"/>
                          <w:divBdr>
                            <w:top w:val="none" w:sz="0" w:space="0" w:color="auto"/>
                            <w:left w:val="none" w:sz="0" w:space="0" w:color="auto"/>
                            <w:bottom w:val="none" w:sz="0" w:space="0" w:color="auto"/>
                            <w:right w:val="none" w:sz="0" w:space="0" w:color="auto"/>
                          </w:divBdr>
                          <w:divsChild>
                            <w:div w:id="1189216522">
                              <w:marLeft w:val="0"/>
                              <w:marRight w:val="0"/>
                              <w:marTop w:val="0"/>
                              <w:marBottom w:val="0"/>
                              <w:divBdr>
                                <w:top w:val="none" w:sz="0" w:space="0" w:color="auto"/>
                                <w:left w:val="none" w:sz="0" w:space="0" w:color="auto"/>
                                <w:bottom w:val="none" w:sz="0" w:space="0" w:color="auto"/>
                                <w:right w:val="none" w:sz="0" w:space="0" w:color="auto"/>
                              </w:divBdr>
                              <w:divsChild>
                                <w:div w:id="451943081">
                                  <w:marLeft w:val="0"/>
                                  <w:marRight w:val="0"/>
                                  <w:marTop w:val="0"/>
                                  <w:marBottom w:val="0"/>
                                  <w:divBdr>
                                    <w:top w:val="none" w:sz="0" w:space="0" w:color="auto"/>
                                    <w:left w:val="none" w:sz="0" w:space="0" w:color="auto"/>
                                    <w:bottom w:val="none" w:sz="0" w:space="0" w:color="auto"/>
                                    <w:right w:val="none" w:sz="0" w:space="0" w:color="auto"/>
                                  </w:divBdr>
                                  <w:divsChild>
                                    <w:div w:id="1929461191">
                                      <w:marLeft w:val="0"/>
                                      <w:marRight w:val="0"/>
                                      <w:marTop w:val="0"/>
                                      <w:marBottom w:val="0"/>
                                      <w:divBdr>
                                        <w:top w:val="none" w:sz="0" w:space="0" w:color="auto"/>
                                        <w:left w:val="none" w:sz="0" w:space="0" w:color="auto"/>
                                        <w:bottom w:val="none" w:sz="0" w:space="0" w:color="auto"/>
                                        <w:right w:val="none" w:sz="0" w:space="0" w:color="auto"/>
                                      </w:divBdr>
                                      <w:divsChild>
                                        <w:div w:id="1046101503">
                                          <w:marLeft w:val="0"/>
                                          <w:marRight w:val="0"/>
                                          <w:marTop w:val="0"/>
                                          <w:marBottom w:val="0"/>
                                          <w:divBdr>
                                            <w:top w:val="none" w:sz="0" w:space="0" w:color="auto"/>
                                            <w:left w:val="none" w:sz="0" w:space="0" w:color="auto"/>
                                            <w:bottom w:val="none" w:sz="0" w:space="0" w:color="auto"/>
                                            <w:right w:val="none" w:sz="0" w:space="0" w:color="auto"/>
                                          </w:divBdr>
                                          <w:divsChild>
                                            <w:div w:id="1685475959">
                                              <w:marLeft w:val="0"/>
                                              <w:marRight w:val="0"/>
                                              <w:marTop w:val="0"/>
                                              <w:marBottom w:val="180"/>
                                              <w:divBdr>
                                                <w:top w:val="none" w:sz="0" w:space="0" w:color="auto"/>
                                                <w:left w:val="none" w:sz="0" w:space="0" w:color="auto"/>
                                                <w:bottom w:val="none" w:sz="0" w:space="0" w:color="auto"/>
                                                <w:right w:val="none" w:sz="0" w:space="0" w:color="auto"/>
                                              </w:divBdr>
                                              <w:divsChild>
                                                <w:div w:id="321471612">
                                                  <w:marLeft w:val="0"/>
                                                  <w:marRight w:val="0"/>
                                                  <w:marTop w:val="0"/>
                                                  <w:marBottom w:val="0"/>
                                                  <w:divBdr>
                                                    <w:top w:val="none" w:sz="0" w:space="0" w:color="auto"/>
                                                    <w:left w:val="none" w:sz="0" w:space="0" w:color="auto"/>
                                                    <w:bottom w:val="none" w:sz="0" w:space="0" w:color="auto"/>
                                                    <w:right w:val="none" w:sz="0" w:space="0" w:color="auto"/>
                                                  </w:divBdr>
                                                  <w:divsChild>
                                                    <w:div w:id="705103389">
                                                      <w:marLeft w:val="0"/>
                                                      <w:marRight w:val="0"/>
                                                      <w:marTop w:val="0"/>
                                                      <w:marBottom w:val="0"/>
                                                      <w:divBdr>
                                                        <w:top w:val="none" w:sz="0" w:space="0" w:color="auto"/>
                                                        <w:left w:val="none" w:sz="0" w:space="0" w:color="auto"/>
                                                        <w:bottom w:val="none" w:sz="0" w:space="0" w:color="auto"/>
                                                        <w:right w:val="none" w:sz="0" w:space="0" w:color="auto"/>
                                                      </w:divBdr>
                                                      <w:divsChild>
                                                        <w:div w:id="437869022">
                                                          <w:marLeft w:val="0"/>
                                                          <w:marRight w:val="0"/>
                                                          <w:marTop w:val="0"/>
                                                          <w:marBottom w:val="0"/>
                                                          <w:divBdr>
                                                            <w:top w:val="none" w:sz="0" w:space="0" w:color="auto"/>
                                                            <w:left w:val="none" w:sz="0" w:space="0" w:color="auto"/>
                                                            <w:bottom w:val="none" w:sz="0" w:space="0" w:color="auto"/>
                                                            <w:right w:val="none" w:sz="0" w:space="0" w:color="auto"/>
                                                          </w:divBdr>
                                                          <w:divsChild>
                                                            <w:div w:id="73169649">
                                                              <w:marLeft w:val="0"/>
                                                              <w:marRight w:val="0"/>
                                                              <w:marTop w:val="0"/>
                                                              <w:marBottom w:val="0"/>
                                                              <w:divBdr>
                                                                <w:top w:val="none" w:sz="0" w:space="0" w:color="auto"/>
                                                                <w:left w:val="none" w:sz="0" w:space="0" w:color="auto"/>
                                                                <w:bottom w:val="none" w:sz="0" w:space="0" w:color="auto"/>
                                                                <w:right w:val="none" w:sz="0" w:space="0" w:color="auto"/>
                                                              </w:divBdr>
                                                              <w:divsChild>
                                                                <w:div w:id="1486315477">
                                                                  <w:marLeft w:val="0"/>
                                                                  <w:marRight w:val="0"/>
                                                                  <w:marTop w:val="0"/>
                                                                  <w:marBottom w:val="0"/>
                                                                  <w:divBdr>
                                                                    <w:top w:val="none" w:sz="0" w:space="0" w:color="auto"/>
                                                                    <w:left w:val="none" w:sz="0" w:space="0" w:color="auto"/>
                                                                    <w:bottom w:val="none" w:sz="0" w:space="0" w:color="auto"/>
                                                                    <w:right w:val="none" w:sz="0" w:space="0" w:color="auto"/>
                                                                  </w:divBdr>
                                                                  <w:divsChild>
                                                                    <w:div w:id="227036488">
                                                                      <w:marLeft w:val="0"/>
                                                                      <w:marRight w:val="0"/>
                                                                      <w:marTop w:val="0"/>
                                                                      <w:marBottom w:val="0"/>
                                                                      <w:divBdr>
                                                                        <w:top w:val="none" w:sz="0" w:space="0" w:color="auto"/>
                                                                        <w:left w:val="none" w:sz="0" w:space="0" w:color="auto"/>
                                                                        <w:bottom w:val="none" w:sz="0" w:space="0" w:color="auto"/>
                                                                        <w:right w:val="none" w:sz="0" w:space="0" w:color="auto"/>
                                                                      </w:divBdr>
                                                                      <w:divsChild>
                                                                        <w:div w:id="12077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676374">
      <w:bodyDiv w:val="1"/>
      <w:marLeft w:val="0"/>
      <w:marRight w:val="0"/>
      <w:marTop w:val="0"/>
      <w:marBottom w:val="0"/>
      <w:divBdr>
        <w:top w:val="none" w:sz="0" w:space="0" w:color="auto"/>
        <w:left w:val="none" w:sz="0" w:space="0" w:color="auto"/>
        <w:bottom w:val="none" w:sz="0" w:space="0" w:color="auto"/>
        <w:right w:val="none" w:sz="0" w:space="0" w:color="auto"/>
      </w:divBdr>
      <w:divsChild>
        <w:div w:id="1997034074">
          <w:marLeft w:val="0"/>
          <w:marRight w:val="0"/>
          <w:marTop w:val="0"/>
          <w:marBottom w:val="0"/>
          <w:divBdr>
            <w:top w:val="none" w:sz="0" w:space="0" w:color="auto"/>
            <w:left w:val="none" w:sz="0" w:space="0" w:color="auto"/>
            <w:bottom w:val="none" w:sz="0" w:space="0" w:color="auto"/>
            <w:right w:val="none" w:sz="0" w:space="0" w:color="auto"/>
          </w:divBdr>
          <w:divsChild>
            <w:div w:id="518128863">
              <w:marLeft w:val="0"/>
              <w:marRight w:val="0"/>
              <w:marTop w:val="0"/>
              <w:marBottom w:val="0"/>
              <w:divBdr>
                <w:top w:val="none" w:sz="0" w:space="0" w:color="auto"/>
                <w:left w:val="none" w:sz="0" w:space="0" w:color="auto"/>
                <w:bottom w:val="none" w:sz="0" w:space="0" w:color="auto"/>
                <w:right w:val="none" w:sz="0" w:space="0" w:color="auto"/>
              </w:divBdr>
              <w:divsChild>
                <w:div w:id="730159174">
                  <w:marLeft w:val="-300"/>
                  <w:marRight w:val="0"/>
                  <w:marTop w:val="0"/>
                  <w:marBottom w:val="0"/>
                  <w:divBdr>
                    <w:top w:val="none" w:sz="0" w:space="0" w:color="auto"/>
                    <w:left w:val="none" w:sz="0" w:space="0" w:color="auto"/>
                    <w:bottom w:val="none" w:sz="0" w:space="0" w:color="auto"/>
                    <w:right w:val="none" w:sz="0" w:space="0" w:color="auto"/>
                  </w:divBdr>
                  <w:divsChild>
                    <w:div w:id="349529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59868733">
      <w:bodyDiv w:val="1"/>
      <w:marLeft w:val="0"/>
      <w:marRight w:val="0"/>
      <w:marTop w:val="0"/>
      <w:marBottom w:val="0"/>
      <w:divBdr>
        <w:top w:val="none" w:sz="0" w:space="0" w:color="auto"/>
        <w:left w:val="none" w:sz="0" w:space="0" w:color="auto"/>
        <w:bottom w:val="none" w:sz="0" w:space="0" w:color="auto"/>
        <w:right w:val="none" w:sz="0" w:space="0" w:color="auto"/>
      </w:divBdr>
    </w:div>
    <w:div w:id="1760711174">
      <w:bodyDiv w:val="1"/>
      <w:marLeft w:val="0"/>
      <w:marRight w:val="0"/>
      <w:marTop w:val="0"/>
      <w:marBottom w:val="0"/>
      <w:divBdr>
        <w:top w:val="none" w:sz="0" w:space="0" w:color="auto"/>
        <w:left w:val="none" w:sz="0" w:space="0" w:color="auto"/>
        <w:bottom w:val="none" w:sz="0" w:space="0" w:color="auto"/>
        <w:right w:val="none" w:sz="0" w:space="0" w:color="auto"/>
      </w:divBdr>
      <w:divsChild>
        <w:div w:id="2120685315">
          <w:marLeft w:val="0"/>
          <w:marRight w:val="0"/>
          <w:marTop w:val="0"/>
          <w:marBottom w:val="0"/>
          <w:divBdr>
            <w:top w:val="none" w:sz="0" w:space="0" w:color="auto"/>
            <w:left w:val="none" w:sz="0" w:space="0" w:color="auto"/>
            <w:bottom w:val="none" w:sz="0" w:space="0" w:color="auto"/>
            <w:right w:val="none" w:sz="0" w:space="0" w:color="auto"/>
          </w:divBdr>
          <w:divsChild>
            <w:div w:id="719742873">
              <w:marLeft w:val="0"/>
              <w:marRight w:val="0"/>
              <w:marTop w:val="0"/>
              <w:marBottom w:val="0"/>
              <w:divBdr>
                <w:top w:val="none" w:sz="0" w:space="0" w:color="auto"/>
                <w:left w:val="none" w:sz="0" w:space="0" w:color="auto"/>
                <w:bottom w:val="none" w:sz="0" w:space="0" w:color="auto"/>
                <w:right w:val="none" w:sz="0" w:space="0" w:color="auto"/>
              </w:divBdr>
              <w:divsChild>
                <w:div w:id="1594391361">
                  <w:marLeft w:val="0"/>
                  <w:marRight w:val="0"/>
                  <w:marTop w:val="195"/>
                  <w:marBottom w:val="0"/>
                  <w:divBdr>
                    <w:top w:val="none" w:sz="0" w:space="0" w:color="auto"/>
                    <w:left w:val="none" w:sz="0" w:space="0" w:color="auto"/>
                    <w:bottom w:val="none" w:sz="0" w:space="0" w:color="auto"/>
                    <w:right w:val="none" w:sz="0" w:space="0" w:color="auto"/>
                  </w:divBdr>
                  <w:divsChild>
                    <w:div w:id="1184366978">
                      <w:marLeft w:val="0"/>
                      <w:marRight w:val="0"/>
                      <w:marTop w:val="0"/>
                      <w:marBottom w:val="0"/>
                      <w:divBdr>
                        <w:top w:val="none" w:sz="0" w:space="0" w:color="auto"/>
                        <w:left w:val="none" w:sz="0" w:space="0" w:color="auto"/>
                        <w:bottom w:val="none" w:sz="0" w:space="0" w:color="auto"/>
                        <w:right w:val="none" w:sz="0" w:space="0" w:color="auto"/>
                      </w:divBdr>
                      <w:divsChild>
                        <w:div w:id="645864331">
                          <w:marLeft w:val="0"/>
                          <w:marRight w:val="0"/>
                          <w:marTop w:val="0"/>
                          <w:marBottom w:val="0"/>
                          <w:divBdr>
                            <w:top w:val="none" w:sz="0" w:space="0" w:color="auto"/>
                            <w:left w:val="none" w:sz="0" w:space="0" w:color="auto"/>
                            <w:bottom w:val="none" w:sz="0" w:space="0" w:color="auto"/>
                            <w:right w:val="none" w:sz="0" w:space="0" w:color="auto"/>
                          </w:divBdr>
                          <w:divsChild>
                            <w:div w:id="233903363">
                              <w:marLeft w:val="0"/>
                              <w:marRight w:val="0"/>
                              <w:marTop w:val="0"/>
                              <w:marBottom w:val="0"/>
                              <w:divBdr>
                                <w:top w:val="none" w:sz="0" w:space="0" w:color="auto"/>
                                <w:left w:val="none" w:sz="0" w:space="0" w:color="auto"/>
                                <w:bottom w:val="none" w:sz="0" w:space="0" w:color="auto"/>
                                <w:right w:val="none" w:sz="0" w:space="0" w:color="auto"/>
                              </w:divBdr>
                              <w:divsChild>
                                <w:div w:id="165751071">
                                  <w:marLeft w:val="0"/>
                                  <w:marRight w:val="0"/>
                                  <w:marTop w:val="0"/>
                                  <w:marBottom w:val="0"/>
                                  <w:divBdr>
                                    <w:top w:val="none" w:sz="0" w:space="0" w:color="auto"/>
                                    <w:left w:val="none" w:sz="0" w:space="0" w:color="auto"/>
                                    <w:bottom w:val="none" w:sz="0" w:space="0" w:color="auto"/>
                                    <w:right w:val="none" w:sz="0" w:space="0" w:color="auto"/>
                                  </w:divBdr>
                                  <w:divsChild>
                                    <w:div w:id="643240825">
                                      <w:marLeft w:val="0"/>
                                      <w:marRight w:val="0"/>
                                      <w:marTop w:val="0"/>
                                      <w:marBottom w:val="0"/>
                                      <w:divBdr>
                                        <w:top w:val="none" w:sz="0" w:space="0" w:color="auto"/>
                                        <w:left w:val="none" w:sz="0" w:space="0" w:color="auto"/>
                                        <w:bottom w:val="none" w:sz="0" w:space="0" w:color="auto"/>
                                        <w:right w:val="none" w:sz="0" w:space="0" w:color="auto"/>
                                      </w:divBdr>
                                      <w:divsChild>
                                        <w:div w:id="883297085">
                                          <w:marLeft w:val="0"/>
                                          <w:marRight w:val="0"/>
                                          <w:marTop w:val="0"/>
                                          <w:marBottom w:val="0"/>
                                          <w:divBdr>
                                            <w:top w:val="none" w:sz="0" w:space="0" w:color="auto"/>
                                            <w:left w:val="none" w:sz="0" w:space="0" w:color="auto"/>
                                            <w:bottom w:val="none" w:sz="0" w:space="0" w:color="auto"/>
                                            <w:right w:val="none" w:sz="0" w:space="0" w:color="auto"/>
                                          </w:divBdr>
                                          <w:divsChild>
                                            <w:div w:id="1377004773">
                                              <w:marLeft w:val="0"/>
                                              <w:marRight w:val="0"/>
                                              <w:marTop w:val="0"/>
                                              <w:marBottom w:val="180"/>
                                              <w:divBdr>
                                                <w:top w:val="none" w:sz="0" w:space="0" w:color="auto"/>
                                                <w:left w:val="none" w:sz="0" w:space="0" w:color="auto"/>
                                                <w:bottom w:val="none" w:sz="0" w:space="0" w:color="auto"/>
                                                <w:right w:val="none" w:sz="0" w:space="0" w:color="auto"/>
                                              </w:divBdr>
                                              <w:divsChild>
                                                <w:div w:id="858810207">
                                                  <w:marLeft w:val="0"/>
                                                  <w:marRight w:val="0"/>
                                                  <w:marTop w:val="0"/>
                                                  <w:marBottom w:val="0"/>
                                                  <w:divBdr>
                                                    <w:top w:val="none" w:sz="0" w:space="0" w:color="auto"/>
                                                    <w:left w:val="none" w:sz="0" w:space="0" w:color="auto"/>
                                                    <w:bottom w:val="none" w:sz="0" w:space="0" w:color="auto"/>
                                                    <w:right w:val="none" w:sz="0" w:space="0" w:color="auto"/>
                                                  </w:divBdr>
                                                  <w:divsChild>
                                                    <w:div w:id="2082752645">
                                                      <w:marLeft w:val="0"/>
                                                      <w:marRight w:val="0"/>
                                                      <w:marTop w:val="0"/>
                                                      <w:marBottom w:val="0"/>
                                                      <w:divBdr>
                                                        <w:top w:val="none" w:sz="0" w:space="0" w:color="auto"/>
                                                        <w:left w:val="none" w:sz="0" w:space="0" w:color="auto"/>
                                                        <w:bottom w:val="none" w:sz="0" w:space="0" w:color="auto"/>
                                                        <w:right w:val="none" w:sz="0" w:space="0" w:color="auto"/>
                                                      </w:divBdr>
                                                      <w:divsChild>
                                                        <w:div w:id="1961571642">
                                                          <w:marLeft w:val="0"/>
                                                          <w:marRight w:val="0"/>
                                                          <w:marTop w:val="0"/>
                                                          <w:marBottom w:val="0"/>
                                                          <w:divBdr>
                                                            <w:top w:val="none" w:sz="0" w:space="0" w:color="auto"/>
                                                            <w:left w:val="none" w:sz="0" w:space="0" w:color="auto"/>
                                                            <w:bottom w:val="none" w:sz="0" w:space="0" w:color="auto"/>
                                                            <w:right w:val="none" w:sz="0" w:space="0" w:color="auto"/>
                                                          </w:divBdr>
                                                          <w:divsChild>
                                                            <w:div w:id="1503425854">
                                                              <w:marLeft w:val="0"/>
                                                              <w:marRight w:val="0"/>
                                                              <w:marTop w:val="0"/>
                                                              <w:marBottom w:val="0"/>
                                                              <w:divBdr>
                                                                <w:top w:val="none" w:sz="0" w:space="0" w:color="auto"/>
                                                                <w:left w:val="none" w:sz="0" w:space="0" w:color="auto"/>
                                                                <w:bottom w:val="none" w:sz="0" w:space="0" w:color="auto"/>
                                                                <w:right w:val="none" w:sz="0" w:space="0" w:color="auto"/>
                                                              </w:divBdr>
                                                              <w:divsChild>
                                                                <w:div w:id="1523545652">
                                                                  <w:marLeft w:val="0"/>
                                                                  <w:marRight w:val="0"/>
                                                                  <w:marTop w:val="0"/>
                                                                  <w:marBottom w:val="0"/>
                                                                  <w:divBdr>
                                                                    <w:top w:val="none" w:sz="0" w:space="0" w:color="auto"/>
                                                                    <w:left w:val="none" w:sz="0" w:space="0" w:color="auto"/>
                                                                    <w:bottom w:val="none" w:sz="0" w:space="0" w:color="auto"/>
                                                                    <w:right w:val="none" w:sz="0" w:space="0" w:color="auto"/>
                                                                  </w:divBdr>
                                                                  <w:divsChild>
                                                                    <w:div w:id="827481133">
                                                                      <w:marLeft w:val="0"/>
                                                                      <w:marRight w:val="0"/>
                                                                      <w:marTop w:val="0"/>
                                                                      <w:marBottom w:val="0"/>
                                                                      <w:divBdr>
                                                                        <w:top w:val="none" w:sz="0" w:space="0" w:color="auto"/>
                                                                        <w:left w:val="none" w:sz="0" w:space="0" w:color="auto"/>
                                                                        <w:bottom w:val="none" w:sz="0" w:space="0" w:color="auto"/>
                                                                        <w:right w:val="none" w:sz="0" w:space="0" w:color="auto"/>
                                                                      </w:divBdr>
                                                                      <w:divsChild>
                                                                        <w:div w:id="32289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010121">
      <w:bodyDiv w:val="1"/>
      <w:marLeft w:val="0"/>
      <w:marRight w:val="0"/>
      <w:marTop w:val="0"/>
      <w:marBottom w:val="0"/>
      <w:divBdr>
        <w:top w:val="none" w:sz="0" w:space="0" w:color="auto"/>
        <w:left w:val="none" w:sz="0" w:space="0" w:color="auto"/>
        <w:bottom w:val="none" w:sz="0" w:space="0" w:color="auto"/>
        <w:right w:val="none" w:sz="0" w:space="0" w:color="auto"/>
      </w:divBdr>
    </w:div>
    <w:div w:id="2038578970">
      <w:bodyDiv w:val="1"/>
      <w:marLeft w:val="0"/>
      <w:marRight w:val="0"/>
      <w:marTop w:val="0"/>
      <w:marBottom w:val="0"/>
      <w:divBdr>
        <w:top w:val="none" w:sz="0" w:space="0" w:color="auto"/>
        <w:left w:val="none" w:sz="0" w:space="0" w:color="auto"/>
        <w:bottom w:val="none" w:sz="0" w:space="0" w:color="auto"/>
        <w:right w:val="none" w:sz="0" w:space="0" w:color="auto"/>
      </w:divBdr>
      <w:divsChild>
        <w:div w:id="531500349">
          <w:marLeft w:val="0"/>
          <w:marRight w:val="0"/>
          <w:marTop w:val="0"/>
          <w:marBottom w:val="0"/>
          <w:divBdr>
            <w:top w:val="none" w:sz="0" w:space="0" w:color="auto"/>
            <w:left w:val="none" w:sz="0" w:space="0" w:color="auto"/>
            <w:bottom w:val="none" w:sz="0" w:space="0" w:color="auto"/>
            <w:right w:val="none" w:sz="0" w:space="0" w:color="auto"/>
          </w:divBdr>
          <w:divsChild>
            <w:div w:id="434785486">
              <w:marLeft w:val="0"/>
              <w:marRight w:val="0"/>
              <w:marTop w:val="0"/>
              <w:marBottom w:val="0"/>
              <w:divBdr>
                <w:top w:val="none" w:sz="0" w:space="0" w:color="auto"/>
                <w:left w:val="none" w:sz="0" w:space="0" w:color="auto"/>
                <w:bottom w:val="none" w:sz="0" w:space="0" w:color="auto"/>
                <w:right w:val="none" w:sz="0" w:space="0" w:color="auto"/>
              </w:divBdr>
              <w:divsChild>
                <w:div w:id="20057820">
                  <w:marLeft w:val="0"/>
                  <w:marRight w:val="0"/>
                  <w:marTop w:val="195"/>
                  <w:marBottom w:val="0"/>
                  <w:divBdr>
                    <w:top w:val="none" w:sz="0" w:space="0" w:color="auto"/>
                    <w:left w:val="none" w:sz="0" w:space="0" w:color="auto"/>
                    <w:bottom w:val="none" w:sz="0" w:space="0" w:color="auto"/>
                    <w:right w:val="none" w:sz="0" w:space="0" w:color="auto"/>
                  </w:divBdr>
                  <w:divsChild>
                    <w:div w:id="48890867">
                      <w:marLeft w:val="0"/>
                      <w:marRight w:val="0"/>
                      <w:marTop w:val="0"/>
                      <w:marBottom w:val="0"/>
                      <w:divBdr>
                        <w:top w:val="none" w:sz="0" w:space="0" w:color="auto"/>
                        <w:left w:val="none" w:sz="0" w:space="0" w:color="auto"/>
                        <w:bottom w:val="none" w:sz="0" w:space="0" w:color="auto"/>
                        <w:right w:val="none" w:sz="0" w:space="0" w:color="auto"/>
                      </w:divBdr>
                      <w:divsChild>
                        <w:div w:id="1095904803">
                          <w:marLeft w:val="0"/>
                          <w:marRight w:val="0"/>
                          <w:marTop w:val="0"/>
                          <w:marBottom w:val="0"/>
                          <w:divBdr>
                            <w:top w:val="none" w:sz="0" w:space="0" w:color="auto"/>
                            <w:left w:val="none" w:sz="0" w:space="0" w:color="auto"/>
                            <w:bottom w:val="none" w:sz="0" w:space="0" w:color="auto"/>
                            <w:right w:val="none" w:sz="0" w:space="0" w:color="auto"/>
                          </w:divBdr>
                          <w:divsChild>
                            <w:div w:id="1843544577">
                              <w:marLeft w:val="0"/>
                              <w:marRight w:val="0"/>
                              <w:marTop w:val="0"/>
                              <w:marBottom w:val="0"/>
                              <w:divBdr>
                                <w:top w:val="none" w:sz="0" w:space="0" w:color="auto"/>
                                <w:left w:val="none" w:sz="0" w:space="0" w:color="auto"/>
                                <w:bottom w:val="none" w:sz="0" w:space="0" w:color="auto"/>
                                <w:right w:val="none" w:sz="0" w:space="0" w:color="auto"/>
                              </w:divBdr>
                              <w:divsChild>
                                <w:div w:id="255749721">
                                  <w:marLeft w:val="0"/>
                                  <w:marRight w:val="0"/>
                                  <w:marTop w:val="0"/>
                                  <w:marBottom w:val="0"/>
                                  <w:divBdr>
                                    <w:top w:val="none" w:sz="0" w:space="0" w:color="auto"/>
                                    <w:left w:val="none" w:sz="0" w:space="0" w:color="auto"/>
                                    <w:bottom w:val="none" w:sz="0" w:space="0" w:color="auto"/>
                                    <w:right w:val="none" w:sz="0" w:space="0" w:color="auto"/>
                                  </w:divBdr>
                                  <w:divsChild>
                                    <w:div w:id="597056432">
                                      <w:marLeft w:val="0"/>
                                      <w:marRight w:val="0"/>
                                      <w:marTop w:val="0"/>
                                      <w:marBottom w:val="0"/>
                                      <w:divBdr>
                                        <w:top w:val="none" w:sz="0" w:space="0" w:color="auto"/>
                                        <w:left w:val="none" w:sz="0" w:space="0" w:color="auto"/>
                                        <w:bottom w:val="none" w:sz="0" w:space="0" w:color="auto"/>
                                        <w:right w:val="none" w:sz="0" w:space="0" w:color="auto"/>
                                      </w:divBdr>
                                      <w:divsChild>
                                        <w:div w:id="2006854410">
                                          <w:marLeft w:val="0"/>
                                          <w:marRight w:val="0"/>
                                          <w:marTop w:val="0"/>
                                          <w:marBottom w:val="0"/>
                                          <w:divBdr>
                                            <w:top w:val="none" w:sz="0" w:space="0" w:color="auto"/>
                                            <w:left w:val="none" w:sz="0" w:space="0" w:color="auto"/>
                                            <w:bottom w:val="none" w:sz="0" w:space="0" w:color="auto"/>
                                            <w:right w:val="none" w:sz="0" w:space="0" w:color="auto"/>
                                          </w:divBdr>
                                          <w:divsChild>
                                            <w:div w:id="1368678763">
                                              <w:marLeft w:val="0"/>
                                              <w:marRight w:val="0"/>
                                              <w:marTop w:val="0"/>
                                              <w:marBottom w:val="180"/>
                                              <w:divBdr>
                                                <w:top w:val="none" w:sz="0" w:space="0" w:color="auto"/>
                                                <w:left w:val="none" w:sz="0" w:space="0" w:color="auto"/>
                                                <w:bottom w:val="none" w:sz="0" w:space="0" w:color="auto"/>
                                                <w:right w:val="none" w:sz="0" w:space="0" w:color="auto"/>
                                              </w:divBdr>
                                              <w:divsChild>
                                                <w:div w:id="1573078847">
                                                  <w:marLeft w:val="0"/>
                                                  <w:marRight w:val="0"/>
                                                  <w:marTop w:val="0"/>
                                                  <w:marBottom w:val="0"/>
                                                  <w:divBdr>
                                                    <w:top w:val="none" w:sz="0" w:space="0" w:color="auto"/>
                                                    <w:left w:val="none" w:sz="0" w:space="0" w:color="auto"/>
                                                    <w:bottom w:val="none" w:sz="0" w:space="0" w:color="auto"/>
                                                    <w:right w:val="none" w:sz="0" w:space="0" w:color="auto"/>
                                                  </w:divBdr>
                                                  <w:divsChild>
                                                    <w:div w:id="482552697">
                                                      <w:marLeft w:val="0"/>
                                                      <w:marRight w:val="0"/>
                                                      <w:marTop w:val="0"/>
                                                      <w:marBottom w:val="0"/>
                                                      <w:divBdr>
                                                        <w:top w:val="none" w:sz="0" w:space="0" w:color="auto"/>
                                                        <w:left w:val="none" w:sz="0" w:space="0" w:color="auto"/>
                                                        <w:bottom w:val="none" w:sz="0" w:space="0" w:color="auto"/>
                                                        <w:right w:val="none" w:sz="0" w:space="0" w:color="auto"/>
                                                      </w:divBdr>
                                                      <w:divsChild>
                                                        <w:div w:id="310911469">
                                                          <w:marLeft w:val="0"/>
                                                          <w:marRight w:val="0"/>
                                                          <w:marTop w:val="0"/>
                                                          <w:marBottom w:val="0"/>
                                                          <w:divBdr>
                                                            <w:top w:val="none" w:sz="0" w:space="0" w:color="auto"/>
                                                            <w:left w:val="none" w:sz="0" w:space="0" w:color="auto"/>
                                                            <w:bottom w:val="none" w:sz="0" w:space="0" w:color="auto"/>
                                                            <w:right w:val="none" w:sz="0" w:space="0" w:color="auto"/>
                                                          </w:divBdr>
                                                          <w:divsChild>
                                                            <w:div w:id="138809058">
                                                              <w:marLeft w:val="0"/>
                                                              <w:marRight w:val="0"/>
                                                              <w:marTop w:val="0"/>
                                                              <w:marBottom w:val="0"/>
                                                              <w:divBdr>
                                                                <w:top w:val="none" w:sz="0" w:space="0" w:color="auto"/>
                                                                <w:left w:val="none" w:sz="0" w:space="0" w:color="auto"/>
                                                                <w:bottom w:val="none" w:sz="0" w:space="0" w:color="auto"/>
                                                                <w:right w:val="none" w:sz="0" w:space="0" w:color="auto"/>
                                                              </w:divBdr>
                                                              <w:divsChild>
                                                                <w:div w:id="660893020">
                                                                  <w:marLeft w:val="0"/>
                                                                  <w:marRight w:val="0"/>
                                                                  <w:marTop w:val="0"/>
                                                                  <w:marBottom w:val="0"/>
                                                                  <w:divBdr>
                                                                    <w:top w:val="none" w:sz="0" w:space="0" w:color="auto"/>
                                                                    <w:left w:val="none" w:sz="0" w:space="0" w:color="auto"/>
                                                                    <w:bottom w:val="none" w:sz="0" w:space="0" w:color="auto"/>
                                                                    <w:right w:val="none" w:sz="0" w:space="0" w:color="auto"/>
                                                                  </w:divBdr>
                                                                  <w:divsChild>
                                                                    <w:div w:id="1401831523">
                                                                      <w:marLeft w:val="0"/>
                                                                      <w:marRight w:val="0"/>
                                                                      <w:marTop w:val="0"/>
                                                                      <w:marBottom w:val="0"/>
                                                                      <w:divBdr>
                                                                        <w:top w:val="none" w:sz="0" w:space="0" w:color="auto"/>
                                                                        <w:left w:val="none" w:sz="0" w:space="0" w:color="auto"/>
                                                                        <w:bottom w:val="none" w:sz="0" w:space="0" w:color="auto"/>
                                                                        <w:right w:val="none" w:sz="0" w:space="0" w:color="auto"/>
                                                                      </w:divBdr>
                                                                      <w:divsChild>
                                                                        <w:div w:id="17987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google.ca/url?sa=i&amp;rct=j&amp;q=&amp;esrc=s&amp;source=images&amp;cd=&amp;cad=rja&amp;uact=8&amp;ved=0ahUKEwjvnZnw4MnSAhVD2IMKHcUdAo0QjRwIBw&amp;url=http://boitedependore.com/avril/jourterre.htm&amp;psig=AFQjCNF6ckYO9-Hvb-n1BwGIAMiuTM_NaA&amp;ust=1489160308050312"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google.ca/url?sa=i&amp;rct=j&amp;q=&amp;esrc=s&amp;source=images&amp;cd=&amp;cad=rja&amp;uact=8&amp;ved=0ahUKEwjVu-ux7e7ZAhUQPN8KHQjND2IQjRwIBg&amp;url=http://marieandree.centerblog.net/4548--le-printemps-et-on-commence-nouveau-mois-avril&amp;psig=AOvVaw1JJ49HoU-jXVVrY2tzxxLh&amp;ust=1521221264836962" TargetMode="External"/><Relationship Id="rId14" Type="http://schemas.openxmlformats.org/officeDocument/2006/relationships/hyperlink" Target="http://www.google.ca/url?sa=i&amp;rct=j&amp;q=&amp;esrc=s&amp;source=images&amp;cd=&amp;cad=rja&amp;uact=8&amp;ved=2ahUKEwjUg9zHgf7ZAhVHneAKHb-0AjsQjRx6BAgAEAU&amp;url=http://mjccouarailbelenien.free.fr/activites.php&amp;psig=AOvVaw2key9fhh2mohPILLQ8c1J_&amp;ust=1521742160436293" TargetMode="External"/><Relationship Id="rId22" Type="http://schemas.openxmlformats.org/officeDocument/2006/relationships/hyperlink" Target="http://www.google.ca/url?sa=i&amp;rct=j&amp;q=&amp;esrc=s&amp;source=images&amp;cd=&amp;cad=rja&amp;uact=8&amp;ved=0ahUKEwjUhqWE7e7ZAhVum-AKHeXwD9sQjRwIBg&amp;url=http://www.chestrolais.com/2017/04/dicton-du-mois-d-avril.html&amp;psig=AOvVaw1JJ49HoU-jXVVrY2tzxxLh&amp;ust=1521221264836962" TargetMode="External"/></Relationships>
</file>

<file path=word/theme/theme1.xml><?xml version="1.0" encoding="utf-8"?>
<a:theme xmlns:a="http://schemas.openxmlformats.org/drawingml/2006/main" name="Thème Offic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0731A-9745-48FC-A297-495CB86ED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5</Pages>
  <Words>630</Words>
  <Characters>3465</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CSDM</dc:creator>
  <cp:keywords/>
  <dc:description/>
  <cp:lastModifiedBy>Ben Younes Ouiza</cp:lastModifiedBy>
  <cp:revision>5</cp:revision>
  <cp:lastPrinted>2021-04-01T16:38:00Z</cp:lastPrinted>
  <dcterms:created xsi:type="dcterms:W3CDTF">2020-07-16T11:43:00Z</dcterms:created>
  <dcterms:modified xsi:type="dcterms:W3CDTF">2021-04-01T16:38:00Z</dcterms:modified>
</cp:coreProperties>
</file>